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0F" w:rsidRDefault="00B4430F" w:rsidP="00B4430F">
      <w:pPr>
        <w:jc w:val="right"/>
      </w:pPr>
      <w:bookmarkStart w:id="0" w:name="_GoBack"/>
      <w:bookmarkEnd w:id="0"/>
    </w:p>
    <w:p w:rsidR="00B4430F" w:rsidRDefault="00B4430F" w:rsidP="00B4430F">
      <w:pPr>
        <w:jc w:val="right"/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62"/>
        <w:gridCol w:w="2026"/>
        <w:gridCol w:w="1294"/>
        <w:gridCol w:w="1295"/>
        <w:gridCol w:w="2331"/>
        <w:gridCol w:w="1701"/>
      </w:tblGrid>
      <w:tr w:rsidR="00B4430F" w:rsidTr="00B4430F"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Sıra No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İş Kaleminin Adı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Birimi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Miktar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  <w:r>
              <w:t>Birim Tutar</w:t>
            </w: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  <w:r>
              <w:t>Toplam Tutar</w:t>
            </w:r>
          </w:p>
        </w:tc>
      </w:tr>
      <w:tr w:rsidR="00B4430F" w:rsidTr="00B4430F">
        <w:trPr>
          <w:trHeight w:val="482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1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CCA (</w:t>
            </w:r>
            <w:proofErr w:type="spellStart"/>
            <w:r>
              <w:t>Chromogenic</w:t>
            </w:r>
            <w:proofErr w:type="spellEnd"/>
            <w:r>
              <w:t xml:space="preserve"> </w:t>
            </w:r>
            <w:proofErr w:type="spellStart"/>
            <w:r>
              <w:t>Coliform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) </w:t>
            </w:r>
            <w:proofErr w:type="spellStart"/>
            <w:r>
              <w:t>Besiyeri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2500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560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2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proofErr w:type="spellStart"/>
            <w:r>
              <w:t>Slanetz-Bartley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Besiyer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1000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412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3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CN (</w:t>
            </w:r>
            <w:proofErr w:type="spellStart"/>
            <w:r>
              <w:t>Cetrimide</w:t>
            </w:r>
            <w:proofErr w:type="spellEnd"/>
            <w:r>
              <w:t xml:space="preserve">) </w:t>
            </w:r>
            <w:proofErr w:type="spellStart"/>
            <w:r>
              <w:t>Besiyeri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100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428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4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proofErr w:type="gramStart"/>
            <w:r>
              <w:t>m</w:t>
            </w:r>
            <w:proofErr w:type="gramEnd"/>
            <w:r>
              <w:t xml:space="preserve">-CP </w:t>
            </w:r>
            <w:proofErr w:type="spellStart"/>
            <w:r>
              <w:t>Agar</w:t>
            </w:r>
            <w:proofErr w:type="spellEnd"/>
            <w:r>
              <w:t xml:space="preserve"> </w:t>
            </w:r>
            <w:proofErr w:type="spellStart"/>
            <w:r>
              <w:t>Besiyeri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100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534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5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proofErr w:type="spellStart"/>
            <w:r>
              <w:t>Asetamid</w:t>
            </w:r>
            <w:proofErr w:type="spellEnd"/>
            <w:r>
              <w:t xml:space="preserve"> </w:t>
            </w:r>
            <w:proofErr w:type="spellStart"/>
            <w:r>
              <w:t>Broth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50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543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6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 xml:space="preserve">Safra </w:t>
            </w:r>
            <w:proofErr w:type="spellStart"/>
            <w:r>
              <w:t>Eskülin</w:t>
            </w:r>
            <w:proofErr w:type="spellEnd"/>
            <w:r>
              <w:t xml:space="preserve"> </w:t>
            </w:r>
            <w:proofErr w:type="spellStart"/>
            <w:r>
              <w:t>Azid</w:t>
            </w:r>
            <w:proofErr w:type="spellEnd"/>
            <w:r>
              <w:t xml:space="preserve"> </w:t>
            </w:r>
            <w:proofErr w:type="spellStart"/>
            <w:r>
              <w:t>Agar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50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577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7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 xml:space="preserve">Hazır </w:t>
            </w:r>
            <w:proofErr w:type="spellStart"/>
            <w:r>
              <w:t>Yeast-Exstract</w:t>
            </w:r>
            <w:proofErr w:type="spellEnd"/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Adet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100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rPr>
          <w:trHeight w:val="547"/>
        </w:trPr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8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 xml:space="preserve">Toplam </w:t>
            </w:r>
            <w:proofErr w:type="spellStart"/>
            <w:r>
              <w:t>Alkalinite</w:t>
            </w:r>
            <w:proofErr w:type="spellEnd"/>
            <w:r>
              <w:t xml:space="preserve"> Kiti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>
              <w:t>Test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120</w:t>
            </w: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9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Nitrat Kiti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 w:rsidRPr="00E622A5">
              <w:t>Test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25</w:t>
            </w:r>
          </w:p>
          <w:p w:rsidR="00B4430F" w:rsidRDefault="00B4430F" w:rsidP="00B4430F">
            <w:pPr>
              <w:jc w:val="center"/>
            </w:pP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10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Bakır Kiti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 w:rsidRPr="00E622A5">
              <w:t>Test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250</w:t>
            </w:r>
          </w:p>
          <w:p w:rsidR="00B4430F" w:rsidRDefault="00B4430F" w:rsidP="00B4430F">
            <w:pPr>
              <w:jc w:val="center"/>
            </w:pP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11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Amonyum Kiti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 w:rsidRPr="00E622A5">
              <w:t>Test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250</w:t>
            </w:r>
          </w:p>
          <w:p w:rsidR="00B4430F" w:rsidRDefault="00B4430F" w:rsidP="00B4430F">
            <w:pPr>
              <w:jc w:val="center"/>
            </w:pP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  <w:tr w:rsidR="00B4430F" w:rsidTr="00B4430F">
        <w:tc>
          <w:tcPr>
            <w:tcW w:w="562" w:type="dxa"/>
          </w:tcPr>
          <w:p w:rsidR="00B4430F" w:rsidRDefault="00B4430F" w:rsidP="00B4430F">
            <w:pPr>
              <w:jc w:val="right"/>
            </w:pPr>
            <w:r>
              <w:t>12</w:t>
            </w:r>
          </w:p>
        </w:tc>
        <w:tc>
          <w:tcPr>
            <w:tcW w:w="2026" w:type="dxa"/>
          </w:tcPr>
          <w:p w:rsidR="00B4430F" w:rsidRDefault="00B4430F" w:rsidP="00B4430F">
            <w:pPr>
              <w:jc w:val="center"/>
            </w:pPr>
            <w:r>
              <w:t>Klor Kiti</w:t>
            </w:r>
          </w:p>
        </w:tc>
        <w:tc>
          <w:tcPr>
            <w:tcW w:w="1294" w:type="dxa"/>
          </w:tcPr>
          <w:p w:rsidR="00B4430F" w:rsidRDefault="00B4430F" w:rsidP="00B4430F">
            <w:pPr>
              <w:jc w:val="center"/>
            </w:pPr>
            <w:r w:rsidRPr="00E622A5">
              <w:t>Test</w:t>
            </w:r>
          </w:p>
        </w:tc>
        <w:tc>
          <w:tcPr>
            <w:tcW w:w="1295" w:type="dxa"/>
          </w:tcPr>
          <w:p w:rsidR="00B4430F" w:rsidRDefault="00B4430F" w:rsidP="00B4430F">
            <w:pPr>
              <w:jc w:val="center"/>
            </w:pPr>
            <w:r>
              <w:t>200</w:t>
            </w:r>
          </w:p>
          <w:p w:rsidR="00B4430F" w:rsidRDefault="00B4430F" w:rsidP="00B4430F">
            <w:pPr>
              <w:jc w:val="center"/>
            </w:pPr>
          </w:p>
        </w:tc>
        <w:tc>
          <w:tcPr>
            <w:tcW w:w="2331" w:type="dxa"/>
          </w:tcPr>
          <w:p w:rsidR="00B4430F" w:rsidRDefault="00B4430F" w:rsidP="00B4430F">
            <w:pPr>
              <w:jc w:val="center"/>
            </w:pPr>
          </w:p>
        </w:tc>
        <w:tc>
          <w:tcPr>
            <w:tcW w:w="1701" w:type="dxa"/>
          </w:tcPr>
          <w:p w:rsidR="00B4430F" w:rsidRDefault="00B4430F" w:rsidP="00B4430F">
            <w:pPr>
              <w:jc w:val="center"/>
            </w:pPr>
          </w:p>
        </w:tc>
      </w:tr>
    </w:tbl>
    <w:p w:rsidR="00B4430F" w:rsidRDefault="00B4430F" w:rsidP="00B4430F">
      <w:pPr>
        <w:jc w:val="right"/>
      </w:pPr>
    </w:p>
    <w:sectPr w:rsidR="00B4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F"/>
    <w:rsid w:val="003E6BE9"/>
    <w:rsid w:val="00B4430F"/>
    <w:rsid w:val="00B72CDB"/>
    <w:rsid w:val="00C10894"/>
    <w:rsid w:val="00C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BFD9-522E-4CC9-B12F-0F54618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2023-01-10T13:37:00Z</dcterms:created>
  <dcterms:modified xsi:type="dcterms:W3CDTF">2023-01-12T10:28:00Z</dcterms:modified>
</cp:coreProperties>
</file>