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AB" w:rsidRPr="00A449F2" w:rsidRDefault="00BD13AB" w:rsidP="00BD13AB">
      <w:pPr>
        <w:jc w:val="center"/>
        <w:outlineLvl w:val="0"/>
        <w:rPr>
          <w:rFonts w:ascii="Arial" w:hAnsi="Arial" w:cs="Arial"/>
          <w:b/>
        </w:rPr>
      </w:pPr>
      <w:r w:rsidRPr="00A449F2">
        <w:rPr>
          <w:rFonts w:ascii="Arial" w:hAnsi="Arial" w:cs="Arial"/>
          <w:b/>
        </w:rPr>
        <w:t>T.C.</w:t>
      </w:r>
    </w:p>
    <w:p w:rsidR="00BD13AB" w:rsidRPr="00A449F2" w:rsidRDefault="00BD13AB" w:rsidP="00BD13AB">
      <w:pPr>
        <w:jc w:val="center"/>
        <w:outlineLvl w:val="0"/>
        <w:rPr>
          <w:rFonts w:ascii="Arial" w:hAnsi="Arial" w:cs="Arial"/>
          <w:b/>
        </w:rPr>
      </w:pPr>
      <w:r w:rsidRPr="00A449F2">
        <w:rPr>
          <w:rFonts w:ascii="Arial" w:hAnsi="Arial" w:cs="Arial"/>
          <w:b/>
        </w:rPr>
        <w:t>DİYADİN KAYMAKAMLIĞI</w:t>
      </w:r>
    </w:p>
    <w:p w:rsidR="00BD13AB" w:rsidRPr="00A449F2" w:rsidRDefault="00BD13AB" w:rsidP="00BD13AB">
      <w:pPr>
        <w:jc w:val="center"/>
        <w:outlineLvl w:val="0"/>
        <w:rPr>
          <w:rFonts w:ascii="Arial" w:hAnsi="Arial" w:cs="Arial"/>
          <w:b/>
        </w:rPr>
      </w:pPr>
      <w:r w:rsidRPr="00A449F2">
        <w:rPr>
          <w:rFonts w:ascii="Arial" w:hAnsi="Arial" w:cs="Arial"/>
          <w:b/>
        </w:rPr>
        <w:t>Diyadin Yatılı Bölge Ortaokulu Müdürlüğü</w:t>
      </w:r>
    </w:p>
    <w:p w:rsidR="00BD13AB" w:rsidRDefault="00BD13AB" w:rsidP="00BD13AB">
      <w:pPr>
        <w:jc w:val="center"/>
        <w:rPr>
          <w:rFonts w:ascii="Arial" w:hAnsi="Arial" w:cs="Arial"/>
          <w:b/>
        </w:rPr>
      </w:pPr>
    </w:p>
    <w:p w:rsidR="00F438F0" w:rsidRPr="00A449F2" w:rsidRDefault="00F438F0" w:rsidP="00BD13AB">
      <w:pPr>
        <w:jc w:val="center"/>
        <w:rPr>
          <w:rFonts w:ascii="Arial" w:hAnsi="Arial" w:cs="Arial"/>
          <w:b/>
        </w:rPr>
      </w:pPr>
    </w:p>
    <w:p w:rsidR="00BD13AB" w:rsidRPr="004F2B65" w:rsidRDefault="00BD13AB" w:rsidP="00BD13AB">
      <w:pPr>
        <w:jc w:val="center"/>
        <w:rPr>
          <w:b/>
          <w:color w:val="000000"/>
        </w:rPr>
      </w:pPr>
      <w:r w:rsidRPr="004F2B65">
        <w:rPr>
          <w:b/>
        </w:rPr>
        <w:t>DİYADİN YBO MÜDÜRLÜĞÜ</w:t>
      </w:r>
      <w:r w:rsidR="00CF3C3E">
        <w:rPr>
          <w:b/>
        </w:rPr>
        <w:t xml:space="preserve"> </w:t>
      </w:r>
      <w:r w:rsidRPr="004F2B65">
        <w:rPr>
          <w:b/>
          <w:color w:val="000000"/>
        </w:rPr>
        <w:t>MAL ALIMLARINDA UYGULANACAK</w:t>
      </w:r>
    </w:p>
    <w:p w:rsidR="00BD13AB" w:rsidRPr="00C10A56" w:rsidRDefault="00047911" w:rsidP="00BD13AB">
      <w:pPr>
        <w:jc w:val="center"/>
        <w:rPr>
          <w:b/>
        </w:rPr>
      </w:pPr>
      <w:r w:rsidRPr="004F2B65">
        <w:rPr>
          <w:b/>
          <w:color w:val="000000"/>
          <w:spacing w:val="-24"/>
        </w:rPr>
        <w:t>SOMUN EKMEK</w:t>
      </w:r>
      <w:r w:rsidR="00BD13AB">
        <w:rPr>
          <w:b/>
          <w:color w:val="000000"/>
          <w:spacing w:val="-24"/>
        </w:rPr>
        <w:t xml:space="preserve"> </w:t>
      </w:r>
      <w:r w:rsidR="00BD13AB">
        <w:rPr>
          <w:b/>
          <w:color w:val="000000"/>
        </w:rPr>
        <w:t>ALIMI</w:t>
      </w:r>
      <w:r w:rsidR="00BD13AB" w:rsidRPr="004F2B65">
        <w:rPr>
          <w:b/>
          <w:color w:val="000000"/>
        </w:rPr>
        <w:t xml:space="preserve"> İŞİNE AİT </w:t>
      </w:r>
      <w:r w:rsidR="00BD13AB" w:rsidRPr="004F2B65">
        <w:rPr>
          <w:b/>
        </w:rPr>
        <w:t>TEKNİK ŞARTNAMESİ</w:t>
      </w:r>
    </w:p>
    <w:p w:rsidR="00BD13AB" w:rsidRDefault="00BD13AB" w:rsidP="00BD13AB">
      <w:pPr>
        <w:autoSpaceDE w:val="0"/>
        <w:autoSpaceDN w:val="0"/>
        <w:adjustRightInd w:val="0"/>
        <w:rPr>
          <w:rFonts w:eastAsiaTheme="minorEastAsia"/>
          <w:b/>
          <w:bCs/>
        </w:rPr>
      </w:pPr>
    </w:p>
    <w:p w:rsidR="00F438F0" w:rsidRDefault="00F438F0" w:rsidP="00BD13AB">
      <w:pPr>
        <w:autoSpaceDE w:val="0"/>
        <w:autoSpaceDN w:val="0"/>
        <w:adjustRightInd w:val="0"/>
        <w:rPr>
          <w:rFonts w:eastAsiaTheme="minorEastAsia"/>
          <w:b/>
          <w:bCs/>
        </w:rPr>
      </w:pPr>
    </w:p>
    <w:p w:rsidR="00BD13AB" w:rsidRPr="004F2B65" w:rsidRDefault="00BD13AB" w:rsidP="00BD13AB">
      <w:pPr>
        <w:autoSpaceDE w:val="0"/>
        <w:autoSpaceDN w:val="0"/>
        <w:adjustRightInd w:val="0"/>
        <w:rPr>
          <w:rFonts w:eastAsiaTheme="minorEastAsia"/>
          <w:b/>
          <w:bCs/>
        </w:rPr>
      </w:pPr>
      <w:r w:rsidRPr="0073145A">
        <w:rPr>
          <w:rFonts w:eastAsiaTheme="minorEastAsia"/>
          <w:b/>
          <w:bCs/>
        </w:rPr>
        <w:t>MADDE-1</w:t>
      </w:r>
      <w:proofErr w:type="gramStart"/>
      <w:r w:rsidRPr="0073145A">
        <w:rPr>
          <w:rFonts w:eastAsiaTheme="minorEastAsia"/>
          <w:b/>
          <w:bCs/>
        </w:rPr>
        <w:t>)</w:t>
      </w:r>
      <w:proofErr w:type="gramEnd"/>
      <w:r w:rsidRPr="0073145A">
        <w:rPr>
          <w:rFonts w:eastAsiaTheme="minorEastAsia"/>
          <w:b/>
          <w:bCs/>
        </w:rPr>
        <w:t xml:space="preserve">-İŞİN KONUSU VE </w:t>
      </w:r>
      <w:r w:rsidR="00047911" w:rsidRPr="0073145A">
        <w:rPr>
          <w:rFonts w:eastAsiaTheme="minorEastAsia"/>
          <w:b/>
          <w:bCs/>
        </w:rPr>
        <w:t>SÜRESİ:</w:t>
      </w:r>
    </w:p>
    <w:p w:rsidR="00BD13AB" w:rsidRPr="004F2B65" w:rsidRDefault="00BD13AB" w:rsidP="00BD13AB">
      <w:pPr>
        <w:rPr>
          <w:rFonts w:eastAsiaTheme="minorHAnsi"/>
          <w:lang w:eastAsia="en-US"/>
        </w:rPr>
      </w:pPr>
      <w:r w:rsidRPr="004F2B65">
        <w:rPr>
          <w:rFonts w:eastAsiaTheme="minorHAnsi"/>
          <w:lang w:eastAsia="en-US"/>
        </w:rPr>
        <w:t>Diyadin Yatılı Bölge Ortaokulu Müdürlüğü yemekhanesin</w:t>
      </w:r>
      <w:r>
        <w:rPr>
          <w:rFonts w:eastAsiaTheme="minorHAnsi"/>
          <w:lang w:eastAsia="en-US"/>
        </w:rPr>
        <w:t xml:space="preserve">e </w:t>
      </w:r>
      <w:r w:rsidRPr="004F2B65">
        <w:rPr>
          <w:rFonts w:eastAsiaTheme="minorHAnsi"/>
          <w:lang w:eastAsia="en-US"/>
        </w:rPr>
        <w:t>aşağıda miktarı belirtilen Ekmek temini ve Yemekhaneye teslimatı işidir</w:t>
      </w:r>
      <w:r>
        <w:rPr>
          <w:rFonts w:eastAsiaTheme="minorHAnsi"/>
          <w:lang w:eastAsia="en-US"/>
        </w:rPr>
        <w:t>.</w:t>
      </w:r>
    </w:p>
    <w:p w:rsidR="00BD13AB" w:rsidRPr="00CA11AB" w:rsidRDefault="00BD13AB" w:rsidP="00F438F0">
      <w:pPr>
        <w:autoSpaceDE w:val="0"/>
        <w:autoSpaceDN w:val="0"/>
        <w:adjustRightInd w:val="0"/>
        <w:jc w:val="both"/>
      </w:pPr>
      <w:r>
        <w:rPr>
          <w:rFonts w:eastAsiaTheme="minorHAnsi"/>
          <w:lang w:eastAsia="en-US"/>
        </w:rPr>
        <w:tab/>
        <w:t>Y</w:t>
      </w:r>
      <w:r w:rsidRPr="004F2B65">
        <w:rPr>
          <w:rFonts w:eastAsiaTheme="minorHAnsi"/>
          <w:lang w:eastAsia="en-US"/>
        </w:rPr>
        <w:t>ıllık toplam: 1</w:t>
      </w:r>
      <w:r>
        <w:rPr>
          <w:rFonts w:eastAsiaTheme="minorHAnsi"/>
          <w:lang w:eastAsia="en-US"/>
        </w:rPr>
        <w:t>2000 (Oniki</w:t>
      </w:r>
      <w:r w:rsidRPr="004F2B65">
        <w:rPr>
          <w:rFonts w:eastAsiaTheme="minorHAnsi"/>
          <w:lang w:eastAsia="en-US"/>
        </w:rPr>
        <w:t xml:space="preserve">bin)  Kg Somun ekmek Diyadin YBO Müdürlüğü Yemekhanesine gün içerisinde ihtiyaç kadar, Ekmek idarenin belirttiği saate kadar Yüklenici tarafından temini ve </w:t>
      </w:r>
      <w:r>
        <w:rPr>
          <w:rFonts w:eastAsiaTheme="minorHAnsi"/>
          <w:lang w:eastAsia="en-US"/>
        </w:rPr>
        <w:t>teslim</w:t>
      </w:r>
      <w:r w:rsidRPr="004F2B65">
        <w:rPr>
          <w:rFonts w:eastAsiaTheme="minorHAnsi"/>
          <w:lang w:eastAsia="en-US"/>
        </w:rPr>
        <w:t xml:space="preserve"> işidir.</w:t>
      </w:r>
      <w:r>
        <w:rPr>
          <w:rFonts w:eastAsiaTheme="minorHAnsi"/>
          <w:lang w:eastAsia="en-US"/>
        </w:rPr>
        <w:t xml:space="preserve"> </w:t>
      </w:r>
      <w:r w:rsidRPr="004F2B65">
        <w:rPr>
          <w:rFonts w:eastAsiaTheme="minorEastAsia"/>
        </w:rPr>
        <w:t>İstekli teslimat işini kendi aracı ile yapacaktır.</w:t>
      </w:r>
      <w:r>
        <w:rPr>
          <w:rFonts w:eastAsiaTheme="minorEastAsia"/>
        </w:rPr>
        <w:t xml:space="preserve"> </w:t>
      </w:r>
      <w:r>
        <w:t xml:space="preserve">Bu ihalede belirtilen miktar ve tutarların tamamını alma mecburiyeti yoktur. Pansiyonun kapatılması </w:t>
      </w:r>
      <w:r w:rsidR="0074434C">
        <w:t>yâda</w:t>
      </w:r>
      <w:r>
        <w:t xml:space="preserve"> ödeneklerin gelmemesi durumunda gelen malların ödemesi yapılacak. kalan kalem ve tutarların ödemesi yapılmayacaktır bu konuda müteahhittin itiraz hakkı yoktur.</w:t>
      </w:r>
    </w:p>
    <w:p w:rsidR="00BD13AB" w:rsidRPr="004F2B65" w:rsidRDefault="00BD13AB" w:rsidP="00BD13AB">
      <w:pPr>
        <w:autoSpaceDE w:val="0"/>
        <w:autoSpaceDN w:val="0"/>
        <w:adjustRightInd w:val="0"/>
        <w:rPr>
          <w:rFonts w:eastAsiaTheme="minorEastAsia"/>
        </w:rPr>
      </w:pPr>
    </w:p>
    <w:p w:rsidR="00BD13AB" w:rsidRPr="0073145A" w:rsidRDefault="00BD13AB" w:rsidP="00BD13AB">
      <w:pPr>
        <w:autoSpaceDE w:val="0"/>
        <w:autoSpaceDN w:val="0"/>
        <w:adjustRightInd w:val="0"/>
        <w:rPr>
          <w:rFonts w:eastAsiaTheme="minorEastAsia"/>
          <w:b/>
          <w:bCs/>
        </w:rPr>
      </w:pPr>
      <w:r w:rsidRPr="0073145A">
        <w:rPr>
          <w:rFonts w:eastAsiaTheme="minorEastAsia"/>
          <w:b/>
          <w:bCs/>
        </w:rPr>
        <w:t>MADDE-2)-</w:t>
      </w:r>
      <w:r w:rsidR="0074434C" w:rsidRPr="0073145A">
        <w:rPr>
          <w:rFonts w:eastAsiaTheme="minorEastAsia"/>
          <w:b/>
          <w:bCs/>
        </w:rPr>
        <w:t>KISALTMALAR:</w:t>
      </w:r>
    </w:p>
    <w:p w:rsidR="00BD13AB" w:rsidRPr="0073145A" w:rsidRDefault="00BD13AB" w:rsidP="00BD13AB">
      <w:pPr>
        <w:autoSpaceDE w:val="0"/>
        <w:autoSpaceDN w:val="0"/>
        <w:adjustRightInd w:val="0"/>
        <w:rPr>
          <w:rFonts w:eastAsiaTheme="minorEastAsia"/>
          <w:b/>
          <w:bCs/>
        </w:rPr>
      </w:pPr>
      <w:r w:rsidRPr="0073145A">
        <w:rPr>
          <w:rFonts w:eastAsiaTheme="minorEastAsia"/>
          <w:b/>
          <w:bCs/>
        </w:rPr>
        <w:t>Bu Teknik Şartnamede;</w:t>
      </w:r>
    </w:p>
    <w:p w:rsidR="00BD13AB" w:rsidRPr="0073145A" w:rsidRDefault="0074434C" w:rsidP="00BD13AB">
      <w:pPr>
        <w:autoSpaceDE w:val="0"/>
        <w:autoSpaceDN w:val="0"/>
        <w:adjustRightInd w:val="0"/>
        <w:rPr>
          <w:rFonts w:eastAsiaTheme="minorEastAsia"/>
          <w:bCs/>
        </w:rPr>
      </w:pPr>
      <w:r>
        <w:rPr>
          <w:rFonts w:eastAsiaTheme="minorEastAsia"/>
          <w:b/>
          <w:bCs/>
        </w:rPr>
        <w:t>İDARE: Diyadin</w:t>
      </w:r>
      <w:r w:rsidR="00BD13AB" w:rsidRPr="004F2B65">
        <w:rPr>
          <w:rFonts w:eastAsiaTheme="minorEastAsia"/>
          <w:bCs/>
        </w:rPr>
        <w:t xml:space="preserve"> Yatılı Bölge Ortaokulu </w:t>
      </w:r>
      <w:r w:rsidR="00BD13AB" w:rsidRPr="0073145A">
        <w:rPr>
          <w:rFonts w:eastAsiaTheme="minorEastAsia"/>
          <w:bCs/>
        </w:rPr>
        <w:t>Müdürlüğünü,</w:t>
      </w:r>
    </w:p>
    <w:p w:rsidR="00BD13AB" w:rsidRPr="0073145A" w:rsidRDefault="0074434C" w:rsidP="00BD13AB">
      <w:pPr>
        <w:autoSpaceDE w:val="0"/>
        <w:autoSpaceDN w:val="0"/>
        <w:adjustRightInd w:val="0"/>
        <w:rPr>
          <w:rFonts w:eastAsiaTheme="minorEastAsia"/>
          <w:bCs/>
        </w:rPr>
      </w:pPr>
      <w:r>
        <w:rPr>
          <w:rFonts w:eastAsiaTheme="minorEastAsia"/>
          <w:b/>
          <w:bCs/>
        </w:rPr>
        <w:t>İSTEKLİ: Ekmek</w:t>
      </w:r>
      <w:r w:rsidR="00BD13AB">
        <w:rPr>
          <w:rFonts w:eastAsiaTheme="minorEastAsia"/>
          <w:bCs/>
        </w:rPr>
        <w:t xml:space="preserve"> İhalesine katılan Firmalar</w:t>
      </w:r>
    </w:p>
    <w:p w:rsidR="00BD13AB" w:rsidRPr="008A6A51" w:rsidRDefault="0074434C" w:rsidP="00BD13AB">
      <w:pPr>
        <w:autoSpaceDE w:val="0"/>
        <w:autoSpaceDN w:val="0"/>
        <w:adjustRightInd w:val="0"/>
        <w:rPr>
          <w:rFonts w:eastAsiaTheme="minorEastAsia"/>
          <w:bCs/>
        </w:rPr>
      </w:pPr>
      <w:r w:rsidRPr="0073145A">
        <w:rPr>
          <w:rFonts w:eastAsiaTheme="minorEastAsia"/>
          <w:b/>
          <w:bCs/>
        </w:rPr>
        <w:t>YÜKLENİCİ: Ekmek</w:t>
      </w:r>
      <w:r w:rsidR="00BD13AB">
        <w:rPr>
          <w:rFonts w:eastAsiaTheme="minorEastAsia"/>
          <w:bCs/>
        </w:rPr>
        <w:t xml:space="preserve"> İhale işini alan Firmayı </w:t>
      </w:r>
      <w:r w:rsidR="00BD13AB" w:rsidRPr="008A6A51">
        <w:rPr>
          <w:rFonts w:eastAsiaTheme="minorEastAsia"/>
          <w:bCs/>
        </w:rPr>
        <w:t>İfade eder.</w:t>
      </w:r>
    </w:p>
    <w:p w:rsidR="00BD13AB" w:rsidRDefault="00BD13AB" w:rsidP="00BD13AB">
      <w:pPr>
        <w:autoSpaceDE w:val="0"/>
        <w:autoSpaceDN w:val="0"/>
        <w:adjustRightInd w:val="0"/>
        <w:rPr>
          <w:rFonts w:eastAsiaTheme="minorEastAsia"/>
          <w:b/>
          <w:bCs/>
        </w:rPr>
      </w:pPr>
    </w:p>
    <w:p w:rsidR="00BD13AB" w:rsidRPr="006532B0" w:rsidRDefault="00BD13AB" w:rsidP="00BD13AB">
      <w:pPr>
        <w:autoSpaceDE w:val="0"/>
        <w:autoSpaceDN w:val="0"/>
        <w:adjustRightInd w:val="0"/>
        <w:rPr>
          <w:rFonts w:eastAsiaTheme="minorEastAsia"/>
          <w:b/>
          <w:bCs/>
        </w:rPr>
      </w:pPr>
      <w:r w:rsidRPr="006532B0">
        <w:rPr>
          <w:rFonts w:eastAsiaTheme="minorEastAsia"/>
          <w:b/>
          <w:bCs/>
        </w:rPr>
        <w:t xml:space="preserve">MADDE-3)-EKMEĞİN </w:t>
      </w:r>
      <w:r w:rsidR="0074434C" w:rsidRPr="006532B0">
        <w:rPr>
          <w:rFonts w:eastAsiaTheme="minorEastAsia"/>
          <w:b/>
          <w:bCs/>
        </w:rPr>
        <w:t>ÖZELLİKLERİ:</w:t>
      </w:r>
    </w:p>
    <w:p w:rsidR="00BD13AB" w:rsidRPr="006532B0" w:rsidRDefault="00BD13AB" w:rsidP="00BD13AB">
      <w:pPr>
        <w:autoSpaceDE w:val="0"/>
        <w:autoSpaceDN w:val="0"/>
        <w:adjustRightInd w:val="0"/>
        <w:rPr>
          <w:rFonts w:eastAsiaTheme="minorEastAsia"/>
          <w:b/>
          <w:bCs/>
        </w:rPr>
      </w:pPr>
      <w:r w:rsidRPr="006532B0">
        <w:rPr>
          <w:rFonts w:eastAsiaTheme="minorEastAsia"/>
        </w:rPr>
        <w:t xml:space="preserve">Ekmekler Türk Gıda Kodeksi Kanunu Kapsamında Gıda Tarım ve Hayvancılık Bakanlığı Gıda ve Kontrol Genel Müdürlüğünün </w:t>
      </w:r>
      <w:r w:rsidRPr="006532B0">
        <w:rPr>
          <w:rFonts w:eastAsiaTheme="minorEastAsia"/>
          <w:i/>
        </w:rPr>
        <w:t>2012/2</w:t>
      </w:r>
      <w:r w:rsidRPr="006532B0">
        <w:rPr>
          <w:rFonts w:eastAsiaTheme="minorEastAsia"/>
        </w:rPr>
        <w:t xml:space="preserve"> sıra sayılı “TÜRK GIDA KODEKSİ EKMEK VE EKMEK ÇEŞİTLERİ TEBLİĞİ” ne uygun olarak üretilmiş olacaktır</w:t>
      </w:r>
    </w:p>
    <w:p w:rsidR="00BD13AB" w:rsidRPr="006532B0" w:rsidRDefault="00BD13AB" w:rsidP="00BD13AB">
      <w:pPr>
        <w:autoSpaceDE w:val="0"/>
        <w:autoSpaceDN w:val="0"/>
        <w:adjustRightInd w:val="0"/>
        <w:rPr>
          <w:rFonts w:eastAsiaTheme="minorEastAsia"/>
        </w:rPr>
      </w:pPr>
      <w:r w:rsidRPr="006532B0">
        <w:rPr>
          <w:rFonts w:eastAsiaTheme="minorEastAsia"/>
        </w:rPr>
        <w:t xml:space="preserve">3.1)-Ekmekler; Türk Gıda Kodeksi Buğday Unu Tebliğinde yer alan Tip 650 </w:t>
      </w:r>
      <w:r w:rsidR="0074434C" w:rsidRPr="006532B0">
        <w:rPr>
          <w:rFonts w:eastAsiaTheme="minorEastAsia"/>
        </w:rPr>
        <w:t>unlarından imal</w:t>
      </w:r>
      <w:r w:rsidRPr="006532B0">
        <w:rPr>
          <w:rFonts w:eastAsiaTheme="minorEastAsia"/>
        </w:rPr>
        <w:t xml:space="preserve"> edilmiş olacak. Ekmeğin içerisinde yabancı katkı maddesi olmayacaktır.</w:t>
      </w:r>
    </w:p>
    <w:p w:rsidR="00BD13AB" w:rsidRPr="006532B0" w:rsidRDefault="00BD13AB" w:rsidP="00BD13AB">
      <w:pPr>
        <w:autoSpaceDE w:val="0"/>
        <w:autoSpaceDN w:val="0"/>
        <w:adjustRightInd w:val="0"/>
        <w:rPr>
          <w:rFonts w:eastAsiaTheme="minorEastAsia"/>
        </w:rPr>
      </w:pPr>
      <w:r w:rsidRPr="006532B0">
        <w:rPr>
          <w:rFonts w:eastAsiaTheme="minorEastAsia"/>
        </w:rPr>
        <w:t>3.2)-İyi pişmiş ve taze olacak.</w:t>
      </w:r>
    </w:p>
    <w:p w:rsidR="00BD13AB" w:rsidRPr="006532B0" w:rsidRDefault="00BD13AB" w:rsidP="00BD13AB">
      <w:pPr>
        <w:autoSpaceDE w:val="0"/>
        <w:autoSpaceDN w:val="0"/>
        <w:adjustRightInd w:val="0"/>
        <w:rPr>
          <w:rFonts w:eastAsiaTheme="minorEastAsia"/>
        </w:rPr>
      </w:pPr>
      <w:r w:rsidRPr="006532B0">
        <w:rPr>
          <w:rFonts w:eastAsiaTheme="minorEastAsia"/>
        </w:rPr>
        <w:t>3.3)-Hamuru ekşi olmayacak ve tuzu normal olacak.</w:t>
      </w:r>
    </w:p>
    <w:p w:rsidR="00BD13AB" w:rsidRPr="006532B0" w:rsidRDefault="00BD13AB" w:rsidP="00BD13AB">
      <w:pPr>
        <w:autoSpaceDE w:val="0"/>
        <w:autoSpaceDN w:val="0"/>
        <w:adjustRightInd w:val="0"/>
        <w:rPr>
          <w:rFonts w:eastAsiaTheme="minorEastAsia"/>
        </w:rPr>
      </w:pPr>
      <w:r w:rsidRPr="006532B0">
        <w:rPr>
          <w:rFonts w:eastAsiaTheme="minorEastAsia"/>
        </w:rPr>
        <w:t>3.4)-Bir ekmeğin gramajı, 250 gr olacak.</w:t>
      </w:r>
    </w:p>
    <w:p w:rsidR="00BD13AB" w:rsidRPr="006532B0" w:rsidRDefault="00BD13AB" w:rsidP="00BD13AB">
      <w:pPr>
        <w:autoSpaceDE w:val="0"/>
        <w:autoSpaceDN w:val="0"/>
        <w:adjustRightInd w:val="0"/>
        <w:rPr>
          <w:rFonts w:eastAsiaTheme="minorEastAsia"/>
        </w:rPr>
      </w:pPr>
      <w:r w:rsidRPr="006532B0">
        <w:rPr>
          <w:rFonts w:eastAsiaTheme="minorEastAsia"/>
        </w:rPr>
        <w:t xml:space="preserve">3.5)-Ekmekler Nakliye aşamasında dış etkenlere maruz kalmış olmayacak. Kışın yağmurdan </w:t>
      </w:r>
      <w:r w:rsidR="00047911" w:rsidRPr="006532B0">
        <w:rPr>
          <w:rFonts w:eastAsiaTheme="minorEastAsia"/>
        </w:rPr>
        <w:t>ıslanmış, yazın</w:t>
      </w:r>
      <w:r w:rsidRPr="006532B0">
        <w:rPr>
          <w:rFonts w:eastAsiaTheme="minorEastAsia"/>
        </w:rPr>
        <w:t xml:space="preserve"> güneşten </w:t>
      </w:r>
      <w:r w:rsidRPr="004F2B65">
        <w:rPr>
          <w:rFonts w:eastAsiaTheme="minorEastAsia"/>
        </w:rPr>
        <w:t>kurumuş, üzeri</w:t>
      </w:r>
      <w:r w:rsidR="00047911">
        <w:rPr>
          <w:rFonts w:eastAsiaTheme="minorEastAsia"/>
        </w:rPr>
        <w:t xml:space="preserve"> </w:t>
      </w:r>
      <w:r w:rsidRPr="006532B0">
        <w:rPr>
          <w:rFonts w:eastAsiaTheme="minorEastAsia"/>
        </w:rPr>
        <w:t>tozlu,</w:t>
      </w:r>
      <w:r w:rsidR="00047911">
        <w:rPr>
          <w:rFonts w:eastAsiaTheme="minorEastAsia"/>
        </w:rPr>
        <w:t xml:space="preserve"> </w:t>
      </w:r>
      <w:r w:rsidRPr="006532B0">
        <w:rPr>
          <w:rFonts w:eastAsiaTheme="minorEastAsia"/>
        </w:rPr>
        <w:t>çamurlu,</w:t>
      </w:r>
      <w:r w:rsidR="00047911">
        <w:rPr>
          <w:rFonts w:eastAsiaTheme="minorEastAsia"/>
        </w:rPr>
        <w:t xml:space="preserve"> </w:t>
      </w:r>
      <w:r w:rsidRPr="006532B0">
        <w:rPr>
          <w:rFonts w:eastAsiaTheme="minorEastAsia"/>
        </w:rPr>
        <w:t xml:space="preserve">is </w:t>
      </w:r>
      <w:r w:rsidRPr="004F2B65">
        <w:rPr>
          <w:rFonts w:eastAsiaTheme="minorEastAsia"/>
        </w:rPr>
        <w:t>kokusu, kasalara</w:t>
      </w:r>
      <w:r w:rsidRPr="006532B0">
        <w:rPr>
          <w:rFonts w:eastAsiaTheme="minorEastAsia"/>
        </w:rPr>
        <w:t xml:space="preserve"> yerleştirmeden dolayı parçalanma ve</w:t>
      </w:r>
      <w:r w:rsidR="00047911">
        <w:rPr>
          <w:rFonts w:eastAsiaTheme="minorEastAsia"/>
        </w:rPr>
        <w:t xml:space="preserve"> </w:t>
      </w:r>
      <w:r w:rsidRPr="006532B0">
        <w:rPr>
          <w:rFonts w:eastAsiaTheme="minorEastAsia"/>
        </w:rPr>
        <w:t>zedelenme olmayacaktır.</w:t>
      </w:r>
    </w:p>
    <w:p w:rsidR="00BD13AB" w:rsidRPr="006532B0" w:rsidRDefault="00047911" w:rsidP="00BD13AB">
      <w:pPr>
        <w:autoSpaceDE w:val="0"/>
        <w:autoSpaceDN w:val="0"/>
        <w:adjustRightInd w:val="0"/>
        <w:rPr>
          <w:rFonts w:eastAsiaTheme="minorEastAsia"/>
        </w:rPr>
      </w:pPr>
      <w:r>
        <w:rPr>
          <w:rFonts w:eastAsiaTheme="minorEastAsia"/>
        </w:rPr>
        <w:t xml:space="preserve">3.6)-idare </w:t>
      </w:r>
      <w:r w:rsidR="00BD13AB" w:rsidRPr="006532B0">
        <w:rPr>
          <w:rFonts w:eastAsiaTheme="minorEastAsia"/>
        </w:rPr>
        <w:t>tarafından teslim alma esnasında kabul edilmeyen ekmekler Yüklenici tarafından derhal</w:t>
      </w:r>
      <w:r>
        <w:rPr>
          <w:rFonts w:eastAsiaTheme="minorEastAsia"/>
        </w:rPr>
        <w:t xml:space="preserve"> </w:t>
      </w:r>
      <w:r w:rsidR="00BD13AB" w:rsidRPr="006532B0">
        <w:rPr>
          <w:rFonts w:eastAsiaTheme="minorEastAsia"/>
        </w:rPr>
        <w:t>değiştirilecektir.</w:t>
      </w:r>
    </w:p>
    <w:p w:rsidR="00BD13AB" w:rsidRPr="006532B0" w:rsidRDefault="00BD13AB" w:rsidP="00BD13AB">
      <w:pPr>
        <w:autoSpaceDE w:val="0"/>
        <w:autoSpaceDN w:val="0"/>
        <w:adjustRightInd w:val="0"/>
        <w:rPr>
          <w:rFonts w:eastAsiaTheme="minorEastAsia"/>
        </w:rPr>
      </w:pPr>
      <w:r w:rsidRPr="006532B0">
        <w:rPr>
          <w:rFonts w:eastAsiaTheme="minorEastAsia"/>
        </w:rPr>
        <w:t>3.7)-Yüklenicinin teslimat yapacağı aracın; mevsim şartlarına uygun, üstü ve etrafı kapalı, iç mekanı</w:t>
      </w:r>
      <w:r w:rsidR="000F4E02">
        <w:rPr>
          <w:rFonts w:eastAsiaTheme="minorEastAsia"/>
        </w:rPr>
        <w:t xml:space="preserve"> </w:t>
      </w:r>
      <w:r w:rsidRPr="006532B0">
        <w:rPr>
          <w:rFonts w:eastAsiaTheme="minorEastAsia"/>
        </w:rPr>
        <w:t>temiz ve hijyene uygun olacak.</w:t>
      </w:r>
    </w:p>
    <w:p w:rsidR="00BD13AB" w:rsidRPr="006532B0" w:rsidRDefault="00BD13AB" w:rsidP="00BD13AB">
      <w:pPr>
        <w:autoSpaceDE w:val="0"/>
        <w:autoSpaceDN w:val="0"/>
        <w:adjustRightInd w:val="0"/>
        <w:rPr>
          <w:rFonts w:eastAsiaTheme="minorEastAsia"/>
        </w:rPr>
      </w:pPr>
      <w:r w:rsidRPr="004F2B65">
        <w:rPr>
          <w:rFonts w:eastAsiaTheme="minorEastAsia"/>
        </w:rPr>
        <w:t>3.8)-</w:t>
      </w:r>
      <w:r w:rsidRPr="006532B0">
        <w:rPr>
          <w:rFonts w:eastAsiaTheme="minorEastAsia"/>
        </w:rPr>
        <w:t xml:space="preserve">Ekmekler Sağlık Bakanlığınca neşredilmiş bulunan </w:t>
      </w:r>
      <w:r w:rsidR="00F438F0">
        <w:rPr>
          <w:rFonts w:eastAsiaTheme="minorEastAsia"/>
          <w:b/>
          <w:bCs/>
        </w:rPr>
        <w:t xml:space="preserve">“Gıda Maddeleri </w:t>
      </w:r>
      <w:r w:rsidR="0074434C" w:rsidRPr="004F2B65">
        <w:rPr>
          <w:rFonts w:eastAsiaTheme="minorEastAsia"/>
          <w:b/>
          <w:bCs/>
        </w:rPr>
        <w:t>Nizamnamesin</w:t>
      </w:r>
      <w:r w:rsidR="0074434C" w:rsidRPr="004F2B65">
        <w:rPr>
          <w:rFonts w:eastAsiaTheme="minorEastAsia"/>
        </w:rPr>
        <w:t>de</w:t>
      </w:r>
      <w:r w:rsidR="0074434C" w:rsidRPr="006532B0">
        <w:rPr>
          <w:rFonts w:eastAsiaTheme="minorEastAsia"/>
        </w:rPr>
        <w:t xml:space="preserve"> belirtilen</w:t>
      </w:r>
      <w:r w:rsidRPr="006532B0">
        <w:rPr>
          <w:rFonts w:eastAsiaTheme="minorEastAsia"/>
        </w:rPr>
        <w:t xml:space="preserve"> vasıflara uygun olacaktır.</w:t>
      </w:r>
    </w:p>
    <w:p w:rsidR="00BD13AB" w:rsidRPr="006532B0" w:rsidRDefault="00BD13AB" w:rsidP="00BD13AB">
      <w:pPr>
        <w:autoSpaceDE w:val="0"/>
        <w:autoSpaceDN w:val="0"/>
        <w:adjustRightInd w:val="0"/>
        <w:rPr>
          <w:rFonts w:eastAsiaTheme="minorEastAsia"/>
          <w:color w:val="000000"/>
        </w:rPr>
      </w:pPr>
      <w:r w:rsidRPr="004F2B65">
        <w:rPr>
          <w:rFonts w:eastAsiaTheme="minorEastAsia"/>
          <w:color w:val="000000"/>
        </w:rPr>
        <w:t>3.9</w:t>
      </w:r>
      <w:r w:rsidRPr="006532B0">
        <w:rPr>
          <w:rFonts w:eastAsiaTheme="minorEastAsia"/>
          <w:color w:val="000000"/>
        </w:rPr>
        <w:t>)</w:t>
      </w:r>
      <w:r w:rsidRPr="004F2B65">
        <w:rPr>
          <w:rFonts w:eastAsiaTheme="minorEastAsia"/>
          <w:color w:val="000000"/>
        </w:rPr>
        <w:t>-</w:t>
      </w:r>
      <w:r w:rsidRPr="006532B0">
        <w:rPr>
          <w:rFonts w:eastAsiaTheme="minorEastAsia"/>
          <w:color w:val="000000"/>
        </w:rPr>
        <w:t>Ekmek Türk Gıda Kodeksi Yönetmeliğinin gıda hijyeni bölümünde yer alan kurallara uygun olarak üretilecektir.</w:t>
      </w:r>
    </w:p>
    <w:p w:rsidR="00BD13AB" w:rsidRPr="004F2B65" w:rsidRDefault="00BD13AB" w:rsidP="00BD13AB">
      <w:pPr>
        <w:widowControl w:val="0"/>
        <w:tabs>
          <w:tab w:val="left" w:pos="284"/>
        </w:tabs>
        <w:autoSpaceDE w:val="0"/>
        <w:autoSpaceDN w:val="0"/>
        <w:adjustRightInd w:val="0"/>
        <w:rPr>
          <w:color w:val="000000"/>
          <w:spacing w:val="-11"/>
        </w:rPr>
      </w:pPr>
      <w:r w:rsidRPr="004F2B65">
        <w:rPr>
          <w:color w:val="000000"/>
          <w:spacing w:val="-3"/>
        </w:rPr>
        <w:t>3.9)-Pişkin, kendine has tat ve kokuda olacaktır.</w:t>
      </w:r>
    </w:p>
    <w:p w:rsidR="00BD13AB" w:rsidRPr="004F2B65" w:rsidRDefault="00BD13AB" w:rsidP="00BD13AB">
      <w:pPr>
        <w:widowControl w:val="0"/>
        <w:tabs>
          <w:tab w:val="left" w:pos="426"/>
        </w:tabs>
        <w:autoSpaceDE w:val="0"/>
        <w:autoSpaceDN w:val="0"/>
        <w:adjustRightInd w:val="0"/>
        <w:rPr>
          <w:color w:val="000000"/>
          <w:spacing w:val="-12"/>
        </w:rPr>
      </w:pPr>
      <w:r w:rsidRPr="004F2B65">
        <w:rPr>
          <w:color w:val="000000"/>
          <w:spacing w:val="2"/>
        </w:rPr>
        <w:t>3.10)-Ekmek her gün sabah, Öğlen ve akşam yemek saatlerinden önce idarece belirlenen saatler arasında teslim edilece</w:t>
      </w:r>
      <w:r w:rsidR="0074434C">
        <w:rPr>
          <w:color w:val="000000"/>
          <w:spacing w:val="2"/>
        </w:rPr>
        <w:t xml:space="preserve">ktir. Lüzumlu hallerde ihtiyaç </w:t>
      </w:r>
      <w:r w:rsidRPr="004F2B65">
        <w:rPr>
          <w:color w:val="000000"/>
          <w:spacing w:val="2"/>
        </w:rPr>
        <w:t xml:space="preserve">görülen ekmekler yüklenici tarafında </w:t>
      </w:r>
      <w:r w:rsidRPr="004F2B65">
        <w:rPr>
          <w:color w:val="000000"/>
          <w:spacing w:val="-1"/>
        </w:rPr>
        <w:t xml:space="preserve">okula bir </w:t>
      </w:r>
      <w:r w:rsidRPr="004F2B65">
        <w:rPr>
          <w:color w:val="000000"/>
          <w:spacing w:val="19"/>
        </w:rPr>
        <w:t>(1)</w:t>
      </w:r>
      <w:r w:rsidRPr="004F2B65">
        <w:rPr>
          <w:color w:val="000000"/>
          <w:spacing w:val="-3"/>
        </w:rPr>
        <w:t>saat içerisinde teslim edilecektir.</w:t>
      </w:r>
    </w:p>
    <w:p w:rsidR="00BD13AB" w:rsidRPr="004F2B65" w:rsidRDefault="00BD13AB" w:rsidP="00BD13AB">
      <w:pPr>
        <w:widowControl w:val="0"/>
        <w:tabs>
          <w:tab w:val="left" w:pos="426"/>
        </w:tabs>
        <w:autoSpaceDE w:val="0"/>
        <w:autoSpaceDN w:val="0"/>
        <w:adjustRightInd w:val="0"/>
        <w:rPr>
          <w:color w:val="000000"/>
          <w:spacing w:val="-18"/>
        </w:rPr>
      </w:pPr>
      <w:r w:rsidRPr="004F2B65">
        <w:rPr>
          <w:color w:val="000000"/>
          <w:spacing w:val="-2"/>
        </w:rPr>
        <w:t>3.11)-</w:t>
      </w:r>
      <w:r w:rsidR="0074434C" w:rsidRPr="004F2B65">
        <w:rPr>
          <w:color w:val="000000"/>
          <w:spacing w:val="-2"/>
        </w:rPr>
        <w:t>Ekmek Belediyelerin</w:t>
      </w:r>
      <w:r w:rsidRPr="004F2B65">
        <w:rPr>
          <w:color w:val="000000"/>
          <w:spacing w:val="-2"/>
        </w:rPr>
        <w:t xml:space="preserve"> </w:t>
      </w:r>
      <w:r w:rsidR="0074434C" w:rsidRPr="004F2B65">
        <w:rPr>
          <w:color w:val="000000"/>
          <w:spacing w:val="-2"/>
        </w:rPr>
        <w:t>veya resmi</w:t>
      </w:r>
      <w:r w:rsidRPr="004F2B65">
        <w:rPr>
          <w:color w:val="000000"/>
          <w:spacing w:val="-2"/>
        </w:rPr>
        <w:t xml:space="preserve"> kurumların tespit ettiği gramaja uygun olacaktır.</w:t>
      </w:r>
    </w:p>
    <w:p w:rsidR="00BD13AB" w:rsidRDefault="00BD13AB" w:rsidP="00BD13AB">
      <w:pPr>
        <w:autoSpaceDE w:val="0"/>
        <w:autoSpaceDN w:val="0"/>
        <w:adjustRightInd w:val="0"/>
        <w:rPr>
          <w:rFonts w:eastAsiaTheme="minorEastAsia"/>
          <w:b/>
          <w:bCs/>
        </w:rPr>
      </w:pPr>
    </w:p>
    <w:p w:rsidR="00BD13AB" w:rsidRDefault="00BD13AB" w:rsidP="00BD13AB">
      <w:pPr>
        <w:autoSpaceDE w:val="0"/>
        <w:autoSpaceDN w:val="0"/>
        <w:adjustRightInd w:val="0"/>
        <w:rPr>
          <w:rFonts w:eastAsiaTheme="minorEastAsia"/>
          <w:b/>
          <w:bCs/>
        </w:rPr>
      </w:pPr>
    </w:p>
    <w:p w:rsidR="002D2385" w:rsidRDefault="002D2385" w:rsidP="002D2385">
      <w:pPr>
        <w:autoSpaceDE w:val="0"/>
        <w:autoSpaceDN w:val="0"/>
        <w:adjustRightInd w:val="0"/>
        <w:ind w:left="8496" w:firstLine="708"/>
        <w:rPr>
          <w:rFonts w:eastAsiaTheme="minorEastAsia"/>
          <w:b/>
          <w:bCs/>
        </w:rPr>
      </w:pPr>
    </w:p>
    <w:p w:rsidR="00BD13AB" w:rsidRDefault="00BD13AB" w:rsidP="00F438F0">
      <w:pPr>
        <w:autoSpaceDE w:val="0"/>
        <w:autoSpaceDN w:val="0"/>
        <w:adjustRightInd w:val="0"/>
        <w:rPr>
          <w:rFonts w:eastAsiaTheme="minorEastAsia"/>
          <w:b/>
          <w:bCs/>
        </w:rPr>
      </w:pPr>
    </w:p>
    <w:p w:rsidR="00BD13AB" w:rsidRPr="00B70F5C" w:rsidRDefault="00BD13AB" w:rsidP="00BD13AB">
      <w:pPr>
        <w:autoSpaceDE w:val="0"/>
        <w:autoSpaceDN w:val="0"/>
        <w:adjustRightInd w:val="0"/>
        <w:rPr>
          <w:rFonts w:eastAsiaTheme="minorEastAsia"/>
          <w:b/>
          <w:bCs/>
        </w:rPr>
      </w:pPr>
      <w:r w:rsidRPr="00B70F5C">
        <w:rPr>
          <w:rFonts w:eastAsiaTheme="minorEastAsia"/>
          <w:b/>
          <w:bCs/>
        </w:rPr>
        <w:lastRenderedPageBreak/>
        <w:t>MADDE-4</w:t>
      </w:r>
      <w:proofErr w:type="gramStart"/>
      <w:r w:rsidRPr="00B70F5C">
        <w:rPr>
          <w:rFonts w:eastAsiaTheme="minorEastAsia"/>
          <w:b/>
          <w:bCs/>
        </w:rPr>
        <w:t>)</w:t>
      </w:r>
      <w:proofErr w:type="gramEnd"/>
      <w:r w:rsidRPr="00B70F5C">
        <w:rPr>
          <w:rFonts w:eastAsiaTheme="minorEastAsia"/>
          <w:b/>
          <w:bCs/>
        </w:rPr>
        <w:t>-KONTROL:</w:t>
      </w:r>
    </w:p>
    <w:p w:rsidR="00BD13AB" w:rsidRPr="00B70F5C" w:rsidRDefault="00BD13AB" w:rsidP="00BD13AB">
      <w:pPr>
        <w:autoSpaceDE w:val="0"/>
        <w:autoSpaceDN w:val="0"/>
        <w:adjustRightInd w:val="0"/>
        <w:rPr>
          <w:rFonts w:eastAsiaTheme="minorEastAsia"/>
        </w:rPr>
      </w:pPr>
      <w:r w:rsidRPr="004F2B65">
        <w:rPr>
          <w:rFonts w:eastAsiaTheme="minorEastAsia"/>
        </w:rPr>
        <w:t xml:space="preserve">Diyadin YBO </w:t>
      </w:r>
      <w:r w:rsidRPr="00B70F5C">
        <w:rPr>
          <w:rFonts w:eastAsiaTheme="minorEastAsia"/>
        </w:rPr>
        <w:t xml:space="preserve">Müdürlüğü’nün </w:t>
      </w:r>
      <w:r w:rsidRPr="00B70F5C">
        <w:rPr>
          <w:rFonts w:eastAsiaTheme="minorEastAsia"/>
          <w:b/>
          <w:bCs/>
        </w:rPr>
        <w:t xml:space="preserve">Muayene Kabul Komisyonu </w:t>
      </w:r>
      <w:r w:rsidRPr="00B70F5C">
        <w:rPr>
          <w:rFonts w:eastAsiaTheme="minorEastAsia"/>
        </w:rPr>
        <w:t xml:space="preserve">tarafından ekmekler bizzat kontrol edilecek. Yapılan kontrollerde ekmek gramajı teknik şartnamede belirlediği miktardan az olması </w:t>
      </w:r>
      <w:r w:rsidR="00047911" w:rsidRPr="00B70F5C">
        <w:rPr>
          <w:rFonts w:eastAsiaTheme="minorEastAsia"/>
        </w:rPr>
        <w:t>ya</w:t>
      </w:r>
      <w:r w:rsidR="00047911">
        <w:rPr>
          <w:rFonts w:eastAsiaTheme="minorEastAsia"/>
        </w:rPr>
        <w:t>’</w:t>
      </w:r>
      <w:r w:rsidR="00047911" w:rsidRPr="00B70F5C">
        <w:rPr>
          <w:rFonts w:eastAsiaTheme="minorEastAsia"/>
        </w:rPr>
        <w:t xml:space="preserve"> da</w:t>
      </w:r>
      <w:r w:rsidRPr="00B70F5C">
        <w:rPr>
          <w:rFonts w:eastAsiaTheme="minorEastAsia"/>
        </w:rPr>
        <w:t xml:space="preserve"> ekmek içerisinde zararlı maddelerin çıkması (sigara, iplik, tel, fare pisliği, kibrit çöpü, </w:t>
      </w:r>
      <w:r w:rsidR="00047911" w:rsidRPr="00B70F5C">
        <w:rPr>
          <w:rFonts w:eastAsiaTheme="minorEastAsia"/>
        </w:rPr>
        <w:t>kâğıt</w:t>
      </w:r>
      <w:r w:rsidRPr="00B70F5C">
        <w:rPr>
          <w:rFonts w:eastAsiaTheme="minorEastAsia"/>
        </w:rPr>
        <w:t xml:space="preserve">, naylon vs.) halinde, Vuku bulan olay </w:t>
      </w:r>
      <w:r w:rsidRPr="00B70F5C">
        <w:rPr>
          <w:rFonts w:eastAsiaTheme="minorEastAsia"/>
          <w:b/>
          <w:bCs/>
        </w:rPr>
        <w:t xml:space="preserve">Muayene Kabul Komisyonu </w:t>
      </w:r>
      <w:r w:rsidRPr="00B70F5C">
        <w:rPr>
          <w:rFonts w:eastAsiaTheme="minorEastAsia"/>
        </w:rPr>
        <w:t xml:space="preserve">tarafından tutanak altına alınarak, Yükleniciye Şartnamenin </w:t>
      </w:r>
      <w:r w:rsidRPr="00B70F5C">
        <w:rPr>
          <w:rFonts w:eastAsiaTheme="minorEastAsia"/>
          <w:b/>
          <w:bCs/>
        </w:rPr>
        <w:t xml:space="preserve">8.ci maddesindeki </w:t>
      </w:r>
      <w:r w:rsidRPr="00B70F5C">
        <w:rPr>
          <w:rFonts w:eastAsiaTheme="minorEastAsia"/>
        </w:rPr>
        <w:t>cezai müeyyide uygulanır.</w:t>
      </w:r>
    </w:p>
    <w:p w:rsidR="00F438F0" w:rsidRDefault="00F438F0" w:rsidP="00BD13AB">
      <w:pPr>
        <w:autoSpaceDE w:val="0"/>
        <w:autoSpaceDN w:val="0"/>
        <w:adjustRightInd w:val="0"/>
        <w:rPr>
          <w:rFonts w:eastAsiaTheme="minorEastAsia"/>
          <w:b/>
          <w:bCs/>
        </w:rPr>
      </w:pPr>
    </w:p>
    <w:p w:rsidR="00BD13AB" w:rsidRPr="00B70F5C" w:rsidRDefault="00BD13AB" w:rsidP="00BD13AB">
      <w:pPr>
        <w:autoSpaceDE w:val="0"/>
        <w:autoSpaceDN w:val="0"/>
        <w:adjustRightInd w:val="0"/>
        <w:rPr>
          <w:rFonts w:eastAsiaTheme="minorEastAsia"/>
          <w:b/>
          <w:bCs/>
        </w:rPr>
      </w:pPr>
      <w:r w:rsidRPr="00B70F5C">
        <w:rPr>
          <w:rFonts w:eastAsiaTheme="minorEastAsia"/>
          <w:b/>
          <w:bCs/>
        </w:rPr>
        <w:t>MADDE-5</w:t>
      </w:r>
      <w:proofErr w:type="gramStart"/>
      <w:r w:rsidRPr="00B70F5C">
        <w:rPr>
          <w:rFonts w:eastAsiaTheme="minorEastAsia"/>
          <w:b/>
          <w:bCs/>
        </w:rPr>
        <w:t>)</w:t>
      </w:r>
      <w:proofErr w:type="gramEnd"/>
      <w:r w:rsidRPr="00B70F5C">
        <w:rPr>
          <w:rFonts w:eastAsiaTheme="minorEastAsia"/>
          <w:b/>
          <w:bCs/>
        </w:rPr>
        <w:t>-FİYAT:</w:t>
      </w:r>
    </w:p>
    <w:p w:rsidR="00BD13AB" w:rsidRPr="00B70F5C" w:rsidRDefault="00BD13AB" w:rsidP="00BD13AB">
      <w:pPr>
        <w:autoSpaceDE w:val="0"/>
        <w:autoSpaceDN w:val="0"/>
        <w:adjustRightInd w:val="0"/>
        <w:rPr>
          <w:rFonts w:eastAsiaTheme="minorEastAsia"/>
          <w:b/>
          <w:bCs/>
        </w:rPr>
      </w:pPr>
      <w:r w:rsidRPr="00B70F5C">
        <w:rPr>
          <w:rFonts w:eastAsiaTheme="minorEastAsia"/>
          <w:bCs/>
        </w:rPr>
        <w:t>İhale</w:t>
      </w:r>
      <w:r w:rsidRPr="004F2B65">
        <w:rPr>
          <w:rFonts w:eastAsiaTheme="minorEastAsia"/>
          <w:bCs/>
        </w:rPr>
        <w:t xml:space="preserve">ye katılacak olan istekliler; 1.Kg </w:t>
      </w:r>
      <w:r w:rsidR="00047911">
        <w:rPr>
          <w:rFonts w:eastAsiaTheme="minorEastAsia"/>
          <w:bCs/>
        </w:rPr>
        <w:t xml:space="preserve">Somun ekmek Fiyatını Nakliye </w:t>
      </w:r>
      <w:r w:rsidR="00047911" w:rsidRPr="00B70F5C">
        <w:rPr>
          <w:rFonts w:eastAsiaTheme="minorEastAsia"/>
          <w:bCs/>
        </w:rPr>
        <w:t>dâhil</w:t>
      </w:r>
      <w:r w:rsidRPr="00B70F5C">
        <w:rPr>
          <w:rFonts w:eastAsiaTheme="minorEastAsia"/>
          <w:bCs/>
        </w:rPr>
        <w:t xml:space="preserve"> olmak üzere (Katma değer Vergisi(KDV) hariç ) Türk Lirası (TL) olarak fiyat vereceklerdir</w:t>
      </w:r>
      <w:r w:rsidRPr="00B70F5C">
        <w:rPr>
          <w:rFonts w:eastAsiaTheme="minorEastAsia"/>
          <w:b/>
          <w:bCs/>
        </w:rPr>
        <w:t>.</w:t>
      </w:r>
    </w:p>
    <w:p w:rsidR="00F438F0" w:rsidRDefault="00F438F0" w:rsidP="00BD13AB">
      <w:pPr>
        <w:autoSpaceDE w:val="0"/>
        <w:autoSpaceDN w:val="0"/>
        <w:adjustRightInd w:val="0"/>
        <w:rPr>
          <w:rFonts w:eastAsiaTheme="minorEastAsia"/>
          <w:b/>
          <w:bCs/>
        </w:rPr>
      </w:pPr>
    </w:p>
    <w:p w:rsidR="00BD13AB" w:rsidRPr="00B70F5C" w:rsidRDefault="00BD13AB" w:rsidP="00BD13AB">
      <w:pPr>
        <w:autoSpaceDE w:val="0"/>
        <w:autoSpaceDN w:val="0"/>
        <w:adjustRightInd w:val="0"/>
        <w:rPr>
          <w:rFonts w:eastAsiaTheme="minorEastAsia"/>
          <w:b/>
          <w:bCs/>
        </w:rPr>
      </w:pPr>
      <w:r w:rsidRPr="00B70F5C">
        <w:rPr>
          <w:rFonts w:eastAsiaTheme="minorEastAsia"/>
          <w:b/>
          <w:bCs/>
        </w:rPr>
        <w:t>MADDE-6</w:t>
      </w:r>
      <w:proofErr w:type="gramStart"/>
      <w:r w:rsidRPr="00B70F5C">
        <w:rPr>
          <w:rFonts w:eastAsiaTheme="minorEastAsia"/>
          <w:b/>
          <w:bCs/>
        </w:rPr>
        <w:t>)</w:t>
      </w:r>
      <w:proofErr w:type="gramEnd"/>
      <w:r w:rsidRPr="00B70F5C">
        <w:rPr>
          <w:rFonts w:eastAsiaTheme="minorEastAsia"/>
          <w:b/>
          <w:bCs/>
        </w:rPr>
        <w:t>- ÖDEME:</w:t>
      </w:r>
    </w:p>
    <w:p w:rsidR="00BD13AB" w:rsidRPr="004F2B65" w:rsidRDefault="00BD13AB" w:rsidP="00BD13AB">
      <w:pPr>
        <w:rPr>
          <w:rFonts w:eastAsiaTheme="minorHAnsi"/>
          <w:lang w:eastAsia="en-US"/>
        </w:rPr>
      </w:pPr>
      <w:r w:rsidRPr="00B70F5C">
        <w:rPr>
          <w:rFonts w:eastAsiaTheme="minorEastAsia"/>
        </w:rPr>
        <w:t xml:space="preserve">6.1). YÜKLENİCİ’ </w:t>
      </w:r>
      <w:r w:rsidRPr="004F2B65">
        <w:rPr>
          <w:rFonts w:eastAsiaTheme="minorHAnsi"/>
          <w:b/>
          <w:lang w:eastAsia="en-US"/>
        </w:rPr>
        <w:t>y</w:t>
      </w:r>
      <w:r w:rsidRPr="004F2B65">
        <w:rPr>
          <w:rFonts w:eastAsiaTheme="minorHAnsi"/>
          <w:lang w:eastAsia="en-US"/>
        </w:rPr>
        <w:t>e avans mahiyetinde herhangi bir ödeme yapılmaz. Günlük teslim alma fişlerinin bir aylık toplamında düzenlenen</w:t>
      </w:r>
      <w:r w:rsidRPr="004F2B65">
        <w:rPr>
          <w:rFonts w:eastAsiaTheme="minorHAnsi"/>
          <w:b/>
          <w:bCs/>
          <w:lang w:eastAsia="en-US"/>
        </w:rPr>
        <w:t xml:space="preserve"> muayene kabul ve Teslim tutanakları </w:t>
      </w:r>
      <w:r w:rsidRPr="004F2B65">
        <w:rPr>
          <w:rFonts w:eastAsiaTheme="minorHAnsi"/>
          <w:lang w:eastAsia="en-US"/>
        </w:rPr>
        <w:t xml:space="preserve">ile Ayda bir düzenlenen fatura ile bütçe imkânları dâhilin de ödeme yapılacaktır. Müdürlüğümüz Teklif edilen miktar ve tutardan </w:t>
      </w:r>
      <w:r w:rsidRPr="004F2B65">
        <w:t xml:space="preserve"> %30 oranında eksik ya da fazla almakta yetkilidir.</w:t>
      </w:r>
      <w:r w:rsidRPr="004F2B65">
        <w:rPr>
          <w:rFonts w:eastAsiaTheme="minorHAnsi"/>
          <w:lang w:eastAsia="en-US"/>
        </w:rPr>
        <w:t xml:space="preserve"> Devam eden yatılı öğrencilerin durumuna göre belirtilen miktardan az </w:t>
      </w:r>
      <w:r w:rsidR="00047911" w:rsidRPr="004F2B65">
        <w:rPr>
          <w:rFonts w:eastAsiaTheme="minorHAnsi"/>
          <w:lang w:eastAsia="en-US"/>
        </w:rPr>
        <w:t>ya</w:t>
      </w:r>
      <w:r w:rsidR="00047911">
        <w:rPr>
          <w:rFonts w:eastAsiaTheme="minorHAnsi"/>
          <w:lang w:eastAsia="en-US"/>
        </w:rPr>
        <w:t xml:space="preserve"> </w:t>
      </w:r>
      <w:r w:rsidR="00047911" w:rsidRPr="004F2B65">
        <w:rPr>
          <w:rFonts w:eastAsiaTheme="minorHAnsi"/>
          <w:lang w:eastAsia="en-US"/>
        </w:rPr>
        <w:t>’da</w:t>
      </w:r>
      <w:r w:rsidRPr="004F2B65">
        <w:rPr>
          <w:rFonts w:eastAsiaTheme="minorHAnsi"/>
          <w:lang w:eastAsia="en-US"/>
        </w:rPr>
        <w:t xml:space="preserve"> fazla ekmek alımı olması durumunda, Yüklenici bu konuda itiraz hakkına sahip değildir.</w:t>
      </w:r>
    </w:p>
    <w:p w:rsidR="00F438F0" w:rsidRDefault="00F438F0" w:rsidP="00BD13AB">
      <w:pPr>
        <w:autoSpaceDE w:val="0"/>
        <w:autoSpaceDN w:val="0"/>
        <w:adjustRightInd w:val="0"/>
        <w:rPr>
          <w:rFonts w:eastAsiaTheme="minorEastAsia"/>
          <w:b/>
          <w:bCs/>
        </w:rPr>
      </w:pPr>
    </w:p>
    <w:p w:rsidR="00BD13AB" w:rsidRPr="00BC26E1" w:rsidRDefault="00BD13AB" w:rsidP="00BD13AB">
      <w:pPr>
        <w:autoSpaceDE w:val="0"/>
        <w:autoSpaceDN w:val="0"/>
        <w:adjustRightInd w:val="0"/>
        <w:rPr>
          <w:rFonts w:eastAsiaTheme="minorEastAsia"/>
          <w:b/>
          <w:bCs/>
        </w:rPr>
      </w:pPr>
      <w:r w:rsidRPr="00BC26E1">
        <w:rPr>
          <w:rFonts w:eastAsiaTheme="minorEastAsia"/>
          <w:b/>
          <w:bCs/>
        </w:rPr>
        <w:t>MADDE-7</w:t>
      </w:r>
      <w:proofErr w:type="gramStart"/>
      <w:r w:rsidRPr="00BC26E1">
        <w:rPr>
          <w:rFonts w:eastAsiaTheme="minorEastAsia"/>
          <w:b/>
          <w:bCs/>
        </w:rPr>
        <w:t>)</w:t>
      </w:r>
      <w:proofErr w:type="gramEnd"/>
      <w:r w:rsidRPr="00BC26E1">
        <w:rPr>
          <w:rFonts w:eastAsiaTheme="minorEastAsia"/>
          <w:b/>
          <w:bCs/>
        </w:rPr>
        <w:t>-</w:t>
      </w:r>
      <w:r w:rsidR="0074434C" w:rsidRPr="00BC26E1">
        <w:rPr>
          <w:rFonts w:eastAsiaTheme="minorEastAsia"/>
          <w:b/>
          <w:bCs/>
        </w:rPr>
        <w:t>CEZA:</w:t>
      </w:r>
    </w:p>
    <w:p w:rsidR="00BD13AB" w:rsidRPr="00BC26E1" w:rsidRDefault="00047911" w:rsidP="00BD13AB">
      <w:pPr>
        <w:autoSpaceDE w:val="0"/>
        <w:autoSpaceDN w:val="0"/>
        <w:adjustRightInd w:val="0"/>
        <w:rPr>
          <w:rFonts w:eastAsiaTheme="minorEastAsia"/>
        </w:rPr>
      </w:pPr>
      <w:r w:rsidRPr="00BC26E1">
        <w:rPr>
          <w:rFonts w:eastAsiaTheme="minorEastAsia"/>
        </w:rPr>
        <w:t>YÜKLENİCİ; Diyadin</w:t>
      </w:r>
      <w:r w:rsidR="00BD13AB" w:rsidRPr="004F2B65">
        <w:rPr>
          <w:rFonts w:eastAsiaTheme="minorEastAsia"/>
        </w:rPr>
        <w:t xml:space="preserve"> YBO </w:t>
      </w:r>
      <w:r w:rsidR="00BD13AB" w:rsidRPr="00BC26E1">
        <w:rPr>
          <w:rFonts w:eastAsiaTheme="minorEastAsia"/>
        </w:rPr>
        <w:t xml:space="preserve">Müdürlüğünün talep etmiş olduğu </w:t>
      </w:r>
      <w:r w:rsidRPr="00BC26E1">
        <w:rPr>
          <w:rFonts w:eastAsiaTheme="minorEastAsia"/>
        </w:rPr>
        <w:t>ekmeği istenilen</w:t>
      </w:r>
      <w:r w:rsidR="00BD13AB" w:rsidRPr="00BC26E1">
        <w:rPr>
          <w:rFonts w:eastAsiaTheme="minorEastAsia"/>
        </w:rPr>
        <w:t xml:space="preserve"> gün ve saatte teslim etmek zorundadır.</w:t>
      </w:r>
    </w:p>
    <w:p w:rsidR="00BD13AB" w:rsidRPr="00BC26E1" w:rsidRDefault="00BD13AB" w:rsidP="00BD13AB">
      <w:pPr>
        <w:autoSpaceDE w:val="0"/>
        <w:autoSpaceDN w:val="0"/>
        <w:adjustRightInd w:val="0"/>
        <w:rPr>
          <w:rFonts w:eastAsiaTheme="minorEastAsia"/>
        </w:rPr>
      </w:pPr>
      <w:r w:rsidRPr="00BC26E1">
        <w:rPr>
          <w:rFonts w:eastAsiaTheme="minorEastAsia"/>
        </w:rPr>
        <w:t xml:space="preserve">YÜKLENİCİ’ </w:t>
      </w:r>
      <w:r w:rsidR="00047911" w:rsidRPr="00BC26E1">
        <w:rPr>
          <w:rFonts w:eastAsiaTheme="minorEastAsia"/>
        </w:rPr>
        <w:t>nine</w:t>
      </w:r>
      <w:r w:rsidRPr="00BC26E1">
        <w:rPr>
          <w:rFonts w:eastAsiaTheme="minorEastAsia"/>
        </w:rPr>
        <w:t xml:space="preserve"> işi aksatması, ekmeği istenilen gün ve saatte teslim etmemesi veya ekmeğin</w:t>
      </w:r>
    </w:p>
    <w:p w:rsidR="00BD13AB" w:rsidRPr="00BC26E1" w:rsidRDefault="00047911" w:rsidP="00BD13AB">
      <w:pPr>
        <w:autoSpaceDE w:val="0"/>
        <w:autoSpaceDN w:val="0"/>
        <w:adjustRightInd w:val="0"/>
        <w:rPr>
          <w:rFonts w:eastAsiaTheme="minorEastAsia"/>
        </w:rPr>
      </w:pPr>
      <w:r w:rsidRPr="00BC26E1">
        <w:rPr>
          <w:rFonts w:eastAsiaTheme="minorEastAsia"/>
        </w:rPr>
        <w:t>İçerisinde</w:t>
      </w:r>
      <w:r w:rsidR="00BD13AB" w:rsidRPr="00BC26E1">
        <w:rPr>
          <w:rFonts w:eastAsiaTheme="minorEastAsia"/>
        </w:rPr>
        <w:t xml:space="preserve"> yabancı bir madde tespit edilmesi, ekmeğin gramajının eksik gelmesi, taşıma yapmış </w:t>
      </w:r>
      <w:r w:rsidRPr="00BC26E1">
        <w:rPr>
          <w:rFonts w:eastAsiaTheme="minorEastAsia"/>
        </w:rPr>
        <w:t>olduğu</w:t>
      </w:r>
      <w:r>
        <w:rPr>
          <w:rFonts w:eastAsiaTheme="minorEastAsia"/>
        </w:rPr>
        <w:t xml:space="preserve"> </w:t>
      </w:r>
      <w:r w:rsidRPr="00BC26E1">
        <w:rPr>
          <w:rFonts w:eastAsiaTheme="minorEastAsia"/>
        </w:rPr>
        <w:t>aracın</w:t>
      </w:r>
      <w:r w:rsidR="00BD13AB" w:rsidRPr="00BC26E1">
        <w:rPr>
          <w:rFonts w:eastAsiaTheme="minorEastAsia"/>
        </w:rPr>
        <w:t xml:space="preserve"> vasıflara uygun olmaması vb. tespit edildiğinde </w:t>
      </w:r>
      <w:r w:rsidR="00BD13AB" w:rsidRPr="00BC26E1">
        <w:rPr>
          <w:rFonts w:eastAsiaTheme="minorEastAsia"/>
          <w:b/>
          <w:bCs/>
        </w:rPr>
        <w:t xml:space="preserve">Muayene Kabul Komisyonu </w:t>
      </w:r>
      <w:r w:rsidRPr="00BC26E1">
        <w:rPr>
          <w:rFonts w:eastAsiaTheme="minorEastAsia"/>
        </w:rPr>
        <w:t>Tarafından</w:t>
      </w:r>
      <w:r>
        <w:rPr>
          <w:rFonts w:eastAsiaTheme="minorEastAsia"/>
        </w:rPr>
        <w:t xml:space="preserve"> </w:t>
      </w:r>
      <w:r w:rsidRPr="00BC26E1">
        <w:rPr>
          <w:rFonts w:eastAsiaTheme="minorEastAsia"/>
        </w:rPr>
        <w:t>vukuu</w:t>
      </w:r>
      <w:r w:rsidR="00BD13AB" w:rsidRPr="00BC26E1">
        <w:rPr>
          <w:rFonts w:eastAsiaTheme="minorEastAsia"/>
        </w:rPr>
        <w:t xml:space="preserve"> bulan olay zabıt (tutanak) atına alınır. </w:t>
      </w:r>
      <w:r w:rsidR="00BD13AB" w:rsidRPr="004F2B65">
        <w:rPr>
          <w:rFonts w:eastAsiaTheme="minorEastAsia"/>
        </w:rPr>
        <w:t>Diyadin YBO Müdürlüğü</w:t>
      </w:r>
      <w:r w:rsidR="00BD13AB" w:rsidRPr="00BC26E1">
        <w:rPr>
          <w:rFonts w:eastAsiaTheme="minorEastAsia"/>
        </w:rPr>
        <w:t xml:space="preserve"> YÜKLENİCİ’ ye en fazla iki defa yazılı ihbarda bulunur.</w:t>
      </w:r>
    </w:p>
    <w:p w:rsidR="00BD13AB" w:rsidRPr="00BC26E1" w:rsidRDefault="00BD13AB" w:rsidP="00BD13AB">
      <w:pPr>
        <w:autoSpaceDE w:val="0"/>
        <w:autoSpaceDN w:val="0"/>
        <w:adjustRightInd w:val="0"/>
        <w:rPr>
          <w:rFonts w:eastAsiaTheme="minorEastAsia"/>
        </w:rPr>
      </w:pPr>
      <w:r w:rsidRPr="00BC26E1">
        <w:rPr>
          <w:rFonts w:eastAsiaTheme="minorEastAsia"/>
        </w:rPr>
        <w:t xml:space="preserve">Birinci yazılı ihbarda </w:t>
      </w:r>
      <w:r w:rsidRPr="00BC26E1">
        <w:rPr>
          <w:rFonts w:eastAsiaTheme="minorEastAsia"/>
          <w:bCs/>
        </w:rPr>
        <w:t>YÜKLENİCİ’ den İhale toplam bedeli üzerinden</w:t>
      </w:r>
    </w:p>
    <w:p w:rsidR="00BD13AB" w:rsidRPr="00BC26E1" w:rsidRDefault="00BD13AB" w:rsidP="00BD13AB">
      <w:pPr>
        <w:autoSpaceDE w:val="0"/>
        <w:autoSpaceDN w:val="0"/>
        <w:adjustRightInd w:val="0"/>
        <w:rPr>
          <w:rFonts w:eastAsiaTheme="minorEastAsia"/>
          <w:bCs/>
        </w:rPr>
      </w:pPr>
      <w:r w:rsidRPr="00BC26E1">
        <w:rPr>
          <w:rFonts w:eastAsiaTheme="minorEastAsia"/>
          <w:bCs/>
        </w:rPr>
        <w:t>%05(Binde beş) oranında ceza kesilir. İkinci yazılı ihbarda YÜKLENİCİ’ den İhale toplam</w:t>
      </w:r>
    </w:p>
    <w:p w:rsidR="00BD13AB" w:rsidRPr="00BC26E1" w:rsidRDefault="00047911" w:rsidP="00BD13AB">
      <w:pPr>
        <w:autoSpaceDE w:val="0"/>
        <w:autoSpaceDN w:val="0"/>
        <w:adjustRightInd w:val="0"/>
        <w:rPr>
          <w:rFonts w:eastAsiaTheme="minorEastAsia"/>
          <w:bCs/>
        </w:rPr>
      </w:pPr>
      <w:r w:rsidRPr="00BC26E1">
        <w:rPr>
          <w:rFonts w:eastAsiaTheme="minorEastAsia"/>
          <w:bCs/>
        </w:rPr>
        <w:t>Bedeli</w:t>
      </w:r>
      <w:r w:rsidR="00BD13AB" w:rsidRPr="00BC26E1">
        <w:rPr>
          <w:rFonts w:eastAsiaTheme="minorEastAsia"/>
          <w:bCs/>
        </w:rPr>
        <w:t xml:space="preserve"> üzerinden %010(Binde 0n) oranında ceza kesilir.3.defa aynı olumsuzluğun tekrarı</w:t>
      </w:r>
    </w:p>
    <w:p w:rsidR="00BD13AB" w:rsidRPr="00C10A56" w:rsidRDefault="00047911" w:rsidP="00BD13AB">
      <w:pPr>
        <w:autoSpaceDE w:val="0"/>
        <w:autoSpaceDN w:val="0"/>
        <w:adjustRightInd w:val="0"/>
        <w:rPr>
          <w:rFonts w:eastAsiaTheme="minorEastAsia"/>
          <w:bCs/>
        </w:rPr>
      </w:pPr>
      <w:r w:rsidRPr="00BC26E1">
        <w:rPr>
          <w:rFonts w:eastAsiaTheme="minorEastAsia"/>
          <w:bCs/>
        </w:rPr>
        <w:t>Halinde</w:t>
      </w:r>
      <w:r w:rsidRPr="004F2B65">
        <w:rPr>
          <w:rFonts w:eastAsiaTheme="minorEastAsia"/>
        </w:rPr>
        <w:t xml:space="preserve"> Diyadin</w:t>
      </w:r>
      <w:r w:rsidR="00BD13AB" w:rsidRPr="004F2B65">
        <w:rPr>
          <w:rFonts w:eastAsiaTheme="minorEastAsia"/>
        </w:rPr>
        <w:t xml:space="preserve"> YBO </w:t>
      </w:r>
      <w:r w:rsidR="00BD13AB" w:rsidRPr="00BC26E1">
        <w:rPr>
          <w:rFonts w:eastAsiaTheme="minorEastAsia"/>
          <w:bCs/>
        </w:rPr>
        <w:t>Müdürlüğü tarafından yazı yazmaya veya posta ile tebliğe gerek duymadan Sözleşme tek taraflı FESH edilerek Kesin Teminatı İRAD (Gelir) Kaydetme hakkına sahip olacaktır. Yüklenici bu konuda herhangi bir hak talep etmeyeceğini peşinen kabul eder.</w:t>
      </w:r>
    </w:p>
    <w:p w:rsidR="00BD13AB" w:rsidRDefault="00BD13AB" w:rsidP="00BD13AB">
      <w:pPr>
        <w:autoSpaceDE w:val="0"/>
        <w:autoSpaceDN w:val="0"/>
        <w:adjustRightInd w:val="0"/>
        <w:rPr>
          <w:rFonts w:eastAsiaTheme="minorEastAsia"/>
          <w:b/>
          <w:bCs/>
        </w:rPr>
      </w:pPr>
    </w:p>
    <w:p w:rsidR="00BD13AB" w:rsidRPr="00BC26E1" w:rsidRDefault="00BD13AB" w:rsidP="00BD13AB">
      <w:pPr>
        <w:autoSpaceDE w:val="0"/>
        <w:autoSpaceDN w:val="0"/>
        <w:adjustRightInd w:val="0"/>
        <w:rPr>
          <w:rFonts w:eastAsiaTheme="minorEastAsia"/>
          <w:b/>
          <w:bCs/>
        </w:rPr>
      </w:pPr>
      <w:r w:rsidRPr="00BC26E1">
        <w:rPr>
          <w:rFonts w:eastAsiaTheme="minorEastAsia"/>
          <w:b/>
          <w:bCs/>
        </w:rPr>
        <w:t xml:space="preserve">MADDE-8)-SÖZLEŞMEDEKİ MAL BEDELİNİ ARTIRMA VEYA </w:t>
      </w:r>
      <w:r w:rsidR="00047911" w:rsidRPr="00BC26E1">
        <w:rPr>
          <w:rFonts w:eastAsiaTheme="minorEastAsia"/>
          <w:b/>
          <w:bCs/>
        </w:rPr>
        <w:t>EKSİLTME:</w:t>
      </w:r>
    </w:p>
    <w:p w:rsidR="00BD13AB" w:rsidRPr="00C10A56" w:rsidRDefault="00BD13AB" w:rsidP="00BD13AB">
      <w:pPr>
        <w:autoSpaceDE w:val="0"/>
        <w:autoSpaceDN w:val="0"/>
        <w:adjustRightInd w:val="0"/>
        <w:rPr>
          <w:rFonts w:eastAsiaTheme="minorEastAsia"/>
          <w:bCs/>
        </w:rPr>
      </w:pPr>
      <w:r w:rsidRPr="004F2B65">
        <w:rPr>
          <w:rFonts w:eastAsiaTheme="minorEastAsia"/>
        </w:rPr>
        <w:t xml:space="preserve">Diyadin YBO </w:t>
      </w:r>
      <w:r w:rsidRPr="00BC26E1">
        <w:rPr>
          <w:rFonts w:eastAsiaTheme="minorEastAsia"/>
          <w:bCs/>
        </w:rPr>
        <w:t>Müdürlüğü sözleşmede bahse konu olan ekmeği Sözleşmede belirtilen rakamlar üzerinden işin durumuna istinaden (± %</w:t>
      </w:r>
      <w:r w:rsidRPr="004F2B65">
        <w:rPr>
          <w:rFonts w:eastAsiaTheme="minorEastAsia"/>
          <w:bCs/>
        </w:rPr>
        <w:t>3</w:t>
      </w:r>
      <w:r w:rsidRPr="00BC26E1">
        <w:rPr>
          <w:rFonts w:eastAsiaTheme="minorEastAsia"/>
          <w:bCs/>
        </w:rPr>
        <w:t>0 toleranslı) ekmek alabilir.</w:t>
      </w:r>
    </w:p>
    <w:p w:rsidR="00BD13AB" w:rsidRDefault="00BD13AB" w:rsidP="00BD13AB">
      <w:pPr>
        <w:autoSpaceDE w:val="0"/>
        <w:autoSpaceDN w:val="0"/>
        <w:adjustRightInd w:val="0"/>
        <w:rPr>
          <w:rFonts w:eastAsiaTheme="minorEastAsia"/>
          <w:b/>
          <w:bCs/>
        </w:rPr>
      </w:pPr>
    </w:p>
    <w:p w:rsidR="00BD13AB" w:rsidRPr="00BC26E1" w:rsidRDefault="00BD13AB" w:rsidP="00BD13AB">
      <w:pPr>
        <w:autoSpaceDE w:val="0"/>
        <w:autoSpaceDN w:val="0"/>
        <w:adjustRightInd w:val="0"/>
        <w:rPr>
          <w:rFonts w:eastAsiaTheme="minorEastAsia"/>
          <w:b/>
          <w:bCs/>
        </w:rPr>
      </w:pPr>
      <w:r w:rsidRPr="00BC26E1">
        <w:rPr>
          <w:rFonts w:eastAsiaTheme="minorEastAsia"/>
          <w:b/>
          <w:bCs/>
        </w:rPr>
        <w:t xml:space="preserve">MADDE-9)-MUAYENE TESLİM TUTANAĞI VE SEVK İRSALİYESİ </w:t>
      </w:r>
      <w:r w:rsidR="0074434C" w:rsidRPr="00BC26E1">
        <w:rPr>
          <w:rFonts w:eastAsiaTheme="minorEastAsia"/>
          <w:b/>
          <w:bCs/>
        </w:rPr>
        <w:t>DÜZENLENMESİ:</w:t>
      </w:r>
    </w:p>
    <w:p w:rsidR="00BD13AB" w:rsidRPr="00710C26" w:rsidRDefault="00BD13AB" w:rsidP="00BD13AB">
      <w:pPr>
        <w:autoSpaceDE w:val="0"/>
        <w:autoSpaceDN w:val="0"/>
        <w:adjustRightInd w:val="0"/>
        <w:rPr>
          <w:rFonts w:eastAsiaTheme="minorEastAsia"/>
          <w:bCs/>
          <w:i/>
        </w:rPr>
      </w:pPr>
      <w:r w:rsidRPr="00BC26E1">
        <w:rPr>
          <w:rFonts w:eastAsiaTheme="minorEastAsia"/>
          <w:bCs/>
        </w:rPr>
        <w:t xml:space="preserve">Yüklenici firma, </w:t>
      </w:r>
      <w:r w:rsidRPr="004F2B65">
        <w:rPr>
          <w:rFonts w:eastAsiaTheme="minorEastAsia"/>
        </w:rPr>
        <w:t xml:space="preserve">Diyadin YBO </w:t>
      </w:r>
      <w:r w:rsidRPr="00BC26E1">
        <w:rPr>
          <w:rFonts w:eastAsiaTheme="minorEastAsia"/>
          <w:bCs/>
        </w:rPr>
        <w:t xml:space="preserve">Müdürlüğünün </w:t>
      </w:r>
      <w:r w:rsidRPr="00710C26">
        <w:rPr>
          <w:rFonts w:eastAsiaTheme="minorEastAsia"/>
          <w:b/>
          <w:bCs/>
          <w:i/>
        </w:rPr>
        <w:t>talep etmiş olduğu ekmeği istenilen gün ve saat de teslim etmek zorundadır.</w:t>
      </w:r>
    </w:p>
    <w:p w:rsidR="00BD13AB" w:rsidRPr="00BC26E1" w:rsidRDefault="00BD13AB" w:rsidP="00BD13AB">
      <w:pPr>
        <w:autoSpaceDE w:val="0"/>
        <w:autoSpaceDN w:val="0"/>
        <w:adjustRightInd w:val="0"/>
        <w:rPr>
          <w:rFonts w:eastAsiaTheme="minorEastAsia"/>
          <w:bCs/>
        </w:rPr>
      </w:pPr>
      <w:r w:rsidRPr="00BC26E1">
        <w:rPr>
          <w:rFonts w:eastAsiaTheme="minorEastAsia"/>
          <w:b/>
          <w:bCs/>
        </w:rPr>
        <w:t>Günlük teslim edilecek ekmekler</w:t>
      </w:r>
      <w:r w:rsidRPr="00BC26E1">
        <w:rPr>
          <w:rFonts w:eastAsiaTheme="minorEastAsia"/>
          <w:bCs/>
        </w:rPr>
        <w:t>; Muayene Kabul Komisyonu tarafından Muayene Kabul ve Teslim Tutanağı tanzim edilip taraflarca imzalanır.</w:t>
      </w:r>
    </w:p>
    <w:p w:rsidR="00F438F0" w:rsidRDefault="00BD13AB" w:rsidP="00BD13AB">
      <w:pPr>
        <w:autoSpaceDE w:val="0"/>
        <w:autoSpaceDN w:val="0"/>
        <w:adjustRightInd w:val="0"/>
        <w:rPr>
          <w:rFonts w:eastAsiaTheme="minorEastAsia"/>
          <w:bCs/>
        </w:rPr>
      </w:pPr>
      <w:r w:rsidRPr="00BC26E1">
        <w:rPr>
          <w:rFonts w:eastAsiaTheme="minorEastAsia"/>
          <w:bCs/>
        </w:rPr>
        <w:t>Daha sonra Yüklenici tarafından teslim etmiş olduğu ekmekler için sevk irsaliyesi kesilerek taraflarca imza altına alınır.</w:t>
      </w:r>
    </w:p>
    <w:p w:rsidR="00F438F0" w:rsidRDefault="00F438F0" w:rsidP="00BD13AB">
      <w:pPr>
        <w:autoSpaceDE w:val="0"/>
        <w:autoSpaceDN w:val="0"/>
        <w:adjustRightInd w:val="0"/>
        <w:rPr>
          <w:rFonts w:eastAsiaTheme="minorEastAsia"/>
          <w:bCs/>
        </w:rPr>
      </w:pPr>
    </w:p>
    <w:p w:rsidR="00BD13AB" w:rsidRPr="00F438F0" w:rsidRDefault="00BD13AB" w:rsidP="00BD13AB">
      <w:pPr>
        <w:autoSpaceDE w:val="0"/>
        <w:autoSpaceDN w:val="0"/>
        <w:adjustRightInd w:val="0"/>
        <w:rPr>
          <w:rFonts w:eastAsiaTheme="minorEastAsia"/>
          <w:bCs/>
        </w:rPr>
      </w:pPr>
      <w:r w:rsidRPr="00BC26E1">
        <w:rPr>
          <w:rFonts w:eastAsiaTheme="minorEastAsia"/>
          <w:b/>
          <w:bCs/>
        </w:rPr>
        <w:t>MADDE-10</w:t>
      </w:r>
      <w:proofErr w:type="gramStart"/>
      <w:r w:rsidRPr="00BC26E1">
        <w:rPr>
          <w:rFonts w:eastAsiaTheme="minorEastAsia"/>
          <w:b/>
          <w:bCs/>
        </w:rPr>
        <w:t>)</w:t>
      </w:r>
      <w:proofErr w:type="gramEnd"/>
      <w:r w:rsidRPr="00BC26E1">
        <w:rPr>
          <w:rFonts w:eastAsiaTheme="minorEastAsia"/>
          <w:b/>
          <w:bCs/>
        </w:rPr>
        <w:t xml:space="preserve">-EK </w:t>
      </w:r>
      <w:r w:rsidR="00047911" w:rsidRPr="00BC26E1">
        <w:rPr>
          <w:rFonts w:eastAsiaTheme="minorEastAsia"/>
          <w:b/>
          <w:bCs/>
        </w:rPr>
        <w:t>TALEP:</w:t>
      </w:r>
    </w:p>
    <w:p w:rsidR="002D2385" w:rsidRPr="00F438F0" w:rsidRDefault="00047911" w:rsidP="002D2385">
      <w:pPr>
        <w:autoSpaceDE w:val="0"/>
        <w:autoSpaceDN w:val="0"/>
        <w:adjustRightInd w:val="0"/>
        <w:rPr>
          <w:rFonts w:eastAsiaTheme="minorEastAsia"/>
          <w:bCs/>
        </w:rPr>
      </w:pPr>
      <w:r>
        <w:rPr>
          <w:rFonts w:eastAsiaTheme="minorEastAsia"/>
          <w:bCs/>
        </w:rPr>
        <w:t>Müdürlüğümüz yemekhanesinde</w:t>
      </w:r>
      <w:r w:rsidR="00BD13AB" w:rsidRPr="00BC26E1">
        <w:rPr>
          <w:rFonts w:eastAsiaTheme="minorEastAsia"/>
          <w:bCs/>
        </w:rPr>
        <w:t xml:space="preserve"> ramazan ayında ihtiyaç olan</w:t>
      </w:r>
      <w:r>
        <w:rPr>
          <w:rFonts w:eastAsiaTheme="minorEastAsia"/>
          <w:bCs/>
        </w:rPr>
        <w:t xml:space="preserve"> </w:t>
      </w:r>
      <w:r w:rsidR="00BD13AB" w:rsidRPr="001A5067">
        <w:rPr>
          <w:rFonts w:eastAsiaTheme="minorEastAsia"/>
          <w:bCs/>
        </w:rPr>
        <w:t>pide ekmeğini</w:t>
      </w:r>
      <w:r w:rsidR="00BD13AB" w:rsidRPr="00BC26E1">
        <w:rPr>
          <w:rFonts w:eastAsiaTheme="minorEastAsia"/>
          <w:bCs/>
        </w:rPr>
        <w:t xml:space="preserve"> Yüklenici temin etmek </w:t>
      </w:r>
      <w:r w:rsidR="00BD13AB" w:rsidRPr="004F2B65">
        <w:rPr>
          <w:rFonts w:eastAsiaTheme="minorEastAsia"/>
          <w:bCs/>
        </w:rPr>
        <w:t>zorundadır. Söz</w:t>
      </w:r>
      <w:r w:rsidR="00BD13AB" w:rsidRPr="00BC26E1">
        <w:rPr>
          <w:rFonts w:eastAsiaTheme="minorEastAsia"/>
          <w:bCs/>
        </w:rPr>
        <w:t xml:space="preserve"> konusu pide ekmeği için Sözleşmedeki ekmek gramajı ve fiyatından vermek </w:t>
      </w:r>
      <w:r w:rsidR="00BD13AB" w:rsidRPr="004F2B65">
        <w:rPr>
          <w:rFonts w:eastAsiaTheme="minorEastAsia"/>
          <w:bCs/>
        </w:rPr>
        <w:t>zorundadır. Yüklenici</w:t>
      </w:r>
      <w:r w:rsidR="00BD13AB" w:rsidRPr="00BC26E1">
        <w:rPr>
          <w:rFonts w:eastAsiaTheme="minorEastAsia"/>
          <w:bCs/>
        </w:rPr>
        <w:t xml:space="preserve"> ek fiyat talebinde bulunmayacaktır.</w:t>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r w:rsidR="00613D9E">
        <w:rPr>
          <w:rFonts w:eastAsiaTheme="minorEastAsia"/>
          <w:b/>
          <w:bCs/>
        </w:rPr>
        <w:tab/>
      </w:r>
    </w:p>
    <w:p w:rsidR="002D2385" w:rsidRDefault="002D2385" w:rsidP="002D2385">
      <w:pPr>
        <w:autoSpaceDE w:val="0"/>
        <w:autoSpaceDN w:val="0"/>
        <w:adjustRightInd w:val="0"/>
        <w:rPr>
          <w:rFonts w:eastAsiaTheme="minorEastAsia"/>
          <w:b/>
          <w:bCs/>
        </w:rPr>
      </w:pPr>
    </w:p>
    <w:p w:rsidR="00BD13AB" w:rsidRPr="002D2385" w:rsidRDefault="00047911" w:rsidP="002D2385">
      <w:pPr>
        <w:autoSpaceDE w:val="0"/>
        <w:autoSpaceDN w:val="0"/>
        <w:adjustRightInd w:val="0"/>
        <w:rPr>
          <w:rFonts w:eastAsiaTheme="minorEastAsia"/>
          <w:b/>
          <w:bCs/>
        </w:rPr>
      </w:pPr>
      <w:r>
        <w:rPr>
          <w:rFonts w:eastAsiaTheme="minorEastAsia"/>
          <w:b/>
          <w:bCs/>
        </w:rPr>
        <w:t xml:space="preserve">MADDE-11)-FİYAT </w:t>
      </w:r>
      <w:r w:rsidRPr="002D2385">
        <w:rPr>
          <w:rFonts w:eastAsiaTheme="minorEastAsia"/>
          <w:b/>
          <w:bCs/>
        </w:rPr>
        <w:t>ARTIŞI:</w:t>
      </w:r>
    </w:p>
    <w:p w:rsidR="00BD13AB" w:rsidRPr="00BC26E1" w:rsidRDefault="00BD13AB" w:rsidP="00BD13AB">
      <w:pPr>
        <w:autoSpaceDE w:val="0"/>
        <w:autoSpaceDN w:val="0"/>
        <w:adjustRightInd w:val="0"/>
        <w:rPr>
          <w:rFonts w:eastAsiaTheme="minorEastAsia"/>
          <w:bCs/>
        </w:rPr>
      </w:pPr>
      <w:r w:rsidRPr="00BC26E1">
        <w:rPr>
          <w:rFonts w:eastAsiaTheme="minorEastAsia"/>
          <w:bCs/>
        </w:rPr>
        <w:t>Sözleşme süresi içerisinde alımı yapılacak olan ekmek fiyatlarında hiçbir surette fiyat</w:t>
      </w:r>
    </w:p>
    <w:p w:rsidR="00BD13AB" w:rsidRDefault="00145D01" w:rsidP="00BD13AB">
      <w:pPr>
        <w:autoSpaceDE w:val="0"/>
        <w:autoSpaceDN w:val="0"/>
        <w:adjustRightInd w:val="0"/>
        <w:rPr>
          <w:rFonts w:eastAsiaTheme="minorEastAsia"/>
          <w:bCs/>
        </w:rPr>
      </w:pPr>
      <w:r w:rsidRPr="00BC26E1">
        <w:rPr>
          <w:rFonts w:eastAsiaTheme="minorEastAsia"/>
          <w:bCs/>
        </w:rPr>
        <w:t>A</w:t>
      </w:r>
      <w:r w:rsidR="00BD13AB" w:rsidRPr="00BC26E1">
        <w:rPr>
          <w:rFonts w:eastAsiaTheme="minorEastAsia"/>
          <w:bCs/>
        </w:rPr>
        <w:t>rtışı</w:t>
      </w:r>
      <w:r>
        <w:rPr>
          <w:rFonts w:eastAsiaTheme="minorEastAsia"/>
          <w:bCs/>
        </w:rPr>
        <w:t xml:space="preserve"> </w:t>
      </w:r>
      <w:r w:rsidR="00BD13AB" w:rsidRPr="00BC26E1">
        <w:rPr>
          <w:rFonts w:eastAsiaTheme="minorEastAsia"/>
          <w:bCs/>
        </w:rPr>
        <w:t>yapılmayacaktır. Ancak;</w:t>
      </w:r>
    </w:p>
    <w:p w:rsidR="00BD13AB" w:rsidRPr="00BC26E1" w:rsidRDefault="00BD13AB" w:rsidP="00BD13AB">
      <w:pPr>
        <w:autoSpaceDE w:val="0"/>
        <w:autoSpaceDN w:val="0"/>
        <w:adjustRightInd w:val="0"/>
        <w:rPr>
          <w:rFonts w:eastAsiaTheme="minorEastAsia"/>
          <w:bCs/>
        </w:rPr>
      </w:pPr>
      <w:r w:rsidRPr="00BC26E1">
        <w:rPr>
          <w:rFonts w:eastAsiaTheme="minorEastAsia"/>
          <w:bCs/>
        </w:rPr>
        <w:t xml:space="preserve">a)-Ekmeğin gramajı sabit kalıp, fiyat artışı yapıldığında; </w:t>
      </w:r>
      <w:r>
        <w:rPr>
          <w:rFonts w:eastAsiaTheme="minorEastAsia"/>
          <w:bCs/>
        </w:rPr>
        <w:t xml:space="preserve">Müdürlüğümüz </w:t>
      </w:r>
      <w:r w:rsidRPr="00BC26E1">
        <w:rPr>
          <w:rFonts w:eastAsiaTheme="minorEastAsia"/>
          <w:bCs/>
        </w:rPr>
        <w:t>tarafından fiyat</w:t>
      </w:r>
    </w:p>
    <w:p w:rsidR="00BD13AB" w:rsidRDefault="00047911" w:rsidP="00BD13AB">
      <w:pPr>
        <w:autoSpaceDE w:val="0"/>
        <w:autoSpaceDN w:val="0"/>
        <w:adjustRightInd w:val="0"/>
        <w:rPr>
          <w:rFonts w:eastAsiaTheme="minorEastAsia"/>
          <w:bCs/>
        </w:rPr>
      </w:pPr>
      <w:r w:rsidRPr="00BC26E1">
        <w:rPr>
          <w:rFonts w:eastAsiaTheme="minorEastAsia"/>
          <w:bCs/>
        </w:rPr>
        <w:t>Farkı</w:t>
      </w:r>
      <w:r w:rsidR="00BD13AB" w:rsidRPr="00BC26E1">
        <w:rPr>
          <w:rFonts w:eastAsiaTheme="minorEastAsia"/>
          <w:bCs/>
        </w:rPr>
        <w:t xml:space="preserve"> ödenmeyecektir.</w:t>
      </w:r>
    </w:p>
    <w:p w:rsidR="00BD13AB" w:rsidRPr="00BC26E1" w:rsidRDefault="00BD13AB" w:rsidP="00BD13AB">
      <w:pPr>
        <w:autoSpaceDE w:val="0"/>
        <w:autoSpaceDN w:val="0"/>
        <w:adjustRightInd w:val="0"/>
        <w:rPr>
          <w:rFonts w:eastAsiaTheme="minorEastAsia"/>
          <w:bCs/>
        </w:rPr>
      </w:pPr>
      <w:r w:rsidRPr="00BC26E1">
        <w:rPr>
          <w:rFonts w:eastAsiaTheme="minorEastAsia"/>
          <w:bCs/>
        </w:rPr>
        <w:t xml:space="preserve">b)-Ekmeğin gramajı artırılıp, fiyat artışı yapılması halinde; </w:t>
      </w:r>
      <w:r>
        <w:rPr>
          <w:rFonts w:eastAsiaTheme="minorEastAsia"/>
          <w:bCs/>
        </w:rPr>
        <w:t>Müdürlüğümüz</w:t>
      </w:r>
      <w:r w:rsidRPr="00BC26E1">
        <w:rPr>
          <w:rFonts w:eastAsiaTheme="minorEastAsia"/>
          <w:bCs/>
        </w:rPr>
        <w:t xml:space="preserve"> tarafından ilave</w:t>
      </w:r>
    </w:p>
    <w:p w:rsidR="00BD13AB" w:rsidRPr="00BC26E1" w:rsidRDefault="00047911" w:rsidP="00BD13AB">
      <w:pPr>
        <w:autoSpaceDE w:val="0"/>
        <w:autoSpaceDN w:val="0"/>
        <w:adjustRightInd w:val="0"/>
        <w:rPr>
          <w:rFonts w:eastAsiaTheme="minorEastAsia"/>
          <w:bCs/>
        </w:rPr>
      </w:pPr>
      <w:r w:rsidRPr="00BC26E1">
        <w:rPr>
          <w:rFonts w:eastAsiaTheme="minorEastAsia"/>
          <w:bCs/>
        </w:rPr>
        <w:t>Artırılan</w:t>
      </w:r>
      <w:r w:rsidR="00BD13AB" w:rsidRPr="00BC26E1">
        <w:rPr>
          <w:rFonts w:eastAsiaTheme="minorEastAsia"/>
          <w:bCs/>
        </w:rPr>
        <w:t xml:space="preserve"> gramaj bedeli kadar tutar sözleşmedeki ekmek bedeline yansıtılacaktır.</w:t>
      </w:r>
    </w:p>
    <w:p w:rsidR="00BD13AB" w:rsidRPr="00BC26E1" w:rsidRDefault="00BD13AB" w:rsidP="00BD13AB">
      <w:pPr>
        <w:autoSpaceDE w:val="0"/>
        <w:autoSpaceDN w:val="0"/>
        <w:adjustRightInd w:val="0"/>
        <w:ind w:right="-142"/>
        <w:rPr>
          <w:rFonts w:eastAsiaTheme="minorEastAsia"/>
          <w:bCs/>
        </w:rPr>
      </w:pPr>
      <w:r w:rsidRPr="00BC26E1">
        <w:rPr>
          <w:rFonts w:eastAsiaTheme="minorEastAsia"/>
          <w:bCs/>
        </w:rPr>
        <w:t xml:space="preserve">c)-Yüklenici ekmeğin gramajını hiçbir şekilde sözleşmede belirtilen gramajdan </w:t>
      </w:r>
      <w:r w:rsidR="00047911" w:rsidRPr="00BC26E1">
        <w:rPr>
          <w:rFonts w:eastAsiaTheme="minorEastAsia"/>
          <w:bCs/>
        </w:rPr>
        <w:t>aşağı</w:t>
      </w:r>
      <w:r w:rsidR="00047911">
        <w:rPr>
          <w:rFonts w:eastAsiaTheme="minorEastAsia"/>
          <w:bCs/>
        </w:rPr>
        <w:t xml:space="preserve"> </w:t>
      </w:r>
      <w:r w:rsidR="00047911" w:rsidRPr="00BC26E1">
        <w:rPr>
          <w:rFonts w:eastAsiaTheme="minorEastAsia"/>
          <w:bCs/>
        </w:rPr>
        <w:t>’ya</w:t>
      </w:r>
      <w:r w:rsidR="007F6B61">
        <w:rPr>
          <w:rFonts w:eastAsiaTheme="minorEastAsia"/>
          <w:bCs/>
        </w:rPr>
        <w:t xml:space="preserve"> </w:t>
      </w:r>
      <w:r w:rsidRPr="00BC26E1">
        <w:rPr>
          <w:rFonts w:eastAsiaTheme="minorEastAsia"/>
          <w:bCs/>
        </w:rPr>
        <w:t>düşüremez.</w:t>
      </w:r>
    </w:p>
    <w:p w:rsidR="00F438F0" w:rsidRDefault="00F438F0" w:rsidP="007F6B61">
      <w:pPr>
        <w:ind w:firstLine="708"/>
      </w:pPr>
    </w:p>
    <w:p w:rsidR="00BD13AB" w:rsidRDefault="00BD13AB" w:rsidP="007F6B61">
      <w:pPr>
        <w:ind w:firstLine="708"/>
        <w:rPr>
          <w:b/>
          <w:bCs/>
        </w:rPr>
      </w:pPr>
      <w:r w:rsidRPr="004F2B65">
        <w:t xml:space="preserve">İş Bu Diyadin YBO </w:t>
      </w:r>
      <w:r w:rsidR="00047911" w:rsidRPr="004F2B65">
        <w:t>Müdürlüğünün hazırlanmış</w:t>
      </w:r>
      <w:r w:rsidRPr="004F2B65">
        <w:t xml:space="preserve"> olduğu </w:t>
      </w:r>
      <w:r>
        <w:t>11</w:t>
      </w:r>
      <w:r w:rsidRPr="004F2B65">
        <w:t xml:space="preserve"> (</w:t>
      </w:r>
      <w:r>
        <w:t>ON BİR</w:t>
      </w:r>
      <w:r w:rsidRPr="004F2B65">
        <w:t xml:space="preserve">) Maddelik </w:t>
      </w:r>
      <w:r w:rsidR="00047911" w:rsidRPr="004F2B65">
        <w:rPr>
          <w:b/>
          <w:i/>
          <w:color w:val="000000"/>
          <w:spacing w:val="-24"/>
        </w:rPr>
        <w:t>SOMUN EKMEK ALIMI</w:t>
      </w:r>
      <w:r w:rsidRPr="004F2B65">
        <w:rPr>
          <w:b/>
          <w:i/>
          <w:color w:val="000000"/>
        </w:rPr>
        <w:t xml:space="preserve">’ İŞİNE AİT </w:t>
      </w:r>
      <w:r w:rsidRPr="004F2B65">
        <w:rPr>
          <w:b/>
          <w:i/>
        </w:rPr>
        <w:t>TEKNİK ŞARTNAMEYİ</w:t>
      </w:r>
      <w:r>
        <w:rPr>
          <w:b/>
          <w:i/>
        </w:rPr>
        <w:t xml:space="preserve"> </w:t>
      </w:r>
      <w:r>
        <w:t>O</w:t>
      </w:r>
      <w:r w:rsidRPr="004F2B65">
        <w:t>kudum, inceledim ve bütün maddelerini kabul ederek ihaleye katılıyorum</w:t>
      </w:r>
      <w:r w:rsidR="002779F3">
        <w:t>.06</w:t>
      </w:r>
      <w:bookmarkStart w:id="0" w:name="_GoBack"/>
      <w:bookmarkEnd w:id="0"/>
      <w:r w:rsidR="00F438F0">
        <w:rPr>
          <w:bCs/>
        </w:rPr>
        <w:t>.08.2019</w:t>
      </w:r>
    </w:p>
    <w:p w:rsidR="00BD13AB" w:rsidRDefault="00BD13AB" w:rsidP="00BD13AB">
      <w:pPr>
        <w:rPr>
          <w:b/>
          <w:bCs/>
        </w:rPr>
      </w:pPr>
    </w:p>
    <w:p w:rsidR="00BD13AB" w:rsidRPr="00D664B9" w:rsidRDefault="00BD13AB" w:rsidP="002779F3">
      <w:pPr>
        <w:pStyle w:val="AralkYok"/>
        <w:ind w:left="5664" w:firstLine="708"/>
        <w:rPr>
          <w:rFonts w:ascii="Arial" w:hAnsi="Arial" w:cs="Arial"/>
          <w:b/>
          <w:sz w:val="24"/>
          <w:szCs w:val="24"/>
        </w:rPr>
      </w:pPr>
      <w:r w:rsidRPr="00D664B9">
        <w:rPr>
          <w:rFonts w:ascii="Arial" w:hAnsi="Arial" w:cs="Arial"/>
          <w:b/>
          <w:sz w:val="24"/>
          <w:szCs w:val="24"/>
        </w:rPr>
        <w:t xml:space="preserve">YÜKLENİCİ  </w:t>
      </w:r>
    </w:p>
    <w:p w:rsidR="00BD13AB" w:rsidRPr="00213731" w:rsidRDefault="00BD13AB" w:rsidP="00BD13AB">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Adı SOYADI / Ticaret Unvanı</w:t>
      </w:r>
    </w:p>
    <w:p w:rsidR="00BD13AB" w:rsidRPr="00213731" w:rsidRDefault="00BD13AB" w:rsidP="00BD13AB">
      <w:pPr>
        <w:pStyle w:val="AralkYok"/>
        <w:tabs>
          <w:tab w:val="left" w:pos="7012"/>
        </w:tabs>
        <w:rPr>
          <w:rFonts w:ascii="Arial" w:hAnsi="Arial" w:cs="Arial"/>
          <w:sz w:val="24"/>
          <w:szCs w:val="24"/>
        </w:rPr>
      </w:pPr>
      <w:r>
        <w:rPr>
          <w:rFonts w:ascii="Arial" w:hAnsi="Arial" w:cs="Arial"/>
          <w:sz w:val="24"/>
          <w:szCs w:val="24"/>
        </w:rPr>
        <w:t xml:space="preserve">                                                                                                   Kaşe ve imza</w:t>
      </w:r>
    </w:p>
    <w:p w:rsidR="00BD13AB" w:rsidRPr="00213731" w:rsidRDefault="00BD13AB" w:rsidP="00BD13AB">
      <w:pPr>
        <w:pStyle w:val="AralkYok"/>
        <w:jc w:val="center"/>
        <w:rPr>
          <w:rFonts w:ascii="Arial" w:hAnsi="Arial" w:cs="Arial"/>
          <w:sz w:val="24"/>
          <w:szCs w:val="24"/>
        </w:rPr>
      </w:pPr>
    </w:p>
    <w:p w:rsidR="00BD13AB" w:rsidRDefault="00BD13AB" w:rsidP="00BD13AB">
      <w:pPr>
        <w:pStyle w:val="AralkYok"/>
        <w:jc w:val="center"/>
        <w:rPr>
          <w:rFonts w:ascii="Arial" w:hAnsi="Arial" w:cs="Arial"/>
          <w:sz w:val="24"/>
          <w:szCs w:val="24"/>
        </w:rPr>
      </w:pPr>
    </w:p>
    <w:p w:rsidR="00BD13AB" w:rsidRDefault="00BD13AB" w:rsidP="00BD13AB">
      <w:pPr>
        <w:pStyle w:val="AralkYok"/>
        <w:jc w:val="center"/>
        <w:rPr>
          <w:rFonts w:ascii="Arial" w:hAnsi="Arial" w:cs="Arial"/>
          <w:sz w:val="24"/>
          <w:szCs w:val="24"/>
        </w:rPr>
      </w:pPr>
    </w:p>
    <w:p w:rsidR="00BD13AB" w:rsidRDefault="00BD13AB" w:rsidP="00BD13AB">
      <w:pPr>
        <w:pStyle w:val="AralkYok"/>
        <w:jc w:val="center"/>
        <w:rPr>
          <w:rFonts w:ascii="Arial" w:hAnsi="Arial" w:cs="Arial"/>
          <w:sz w:val="24"/>
          <w:szCs w:val="24"/>
        </w:rPr>
      </w:pPr>
    </w:p>
    <w:p w:rsidR="00BD13AB" w:rsidRDefault="00BD13AB" w:rsidP="00BD13AB">
      <w:pPr>
        <w:pStyle w:val="AralkYok"/>
        <w:jc w:val="center"/>
        <w:rPr>
          <w:rFonts w:ascii="Arial" w:hAnsi="Arial" w:cs="Arial"/>
          <w:sz w:val="24"/>
          <w:szCs w:val="24"/>
        </w:rPr>
      </w:pPr>
    </w:p>
    <w:p w:rsidR="00BD13AB" w:rsidRPr="00213731" w:rsidRDefault="00BD13AB" w:rsidP="00BD13AB">
      <w:pPr>
        <w:pStyle w:val="AralkYok"/>
        <w:jc w:val="center"/>
        <w:rPr>
          <w:rFonts w:ascii="Arial" w:hAnsi="Arial" w:cs="Arial"/>
          <w:sz w:val="24"/>
          <w:szCs w:val="24"/>
        </w:rPr>
      </w:pPr>
    </w:p>
    <w:p w:rsidR="00BD13AB" w:rsidRDefault="00BD13AB" w:rsidP="00BD13AB">
      <w:pPr>
        <w:pStyle w:val="GvdeMetni21"/>
        <w:jc w:val="center"/>
        <w:rPr>
          <w:sz w:val="24"/>
          <w:szCs w:val="24"/>
        </w:rPr>
      </w:pPr>
    </w:p>
    <w:p w:rsidR="00BD13AB" w:rsidRDefault="00BD13AB" w:rsidP="00BD13AB">
      <w:pPr>
        <w:pStyle w:val="GvdeMetni21"/>
        <w:jc w:val="center"/>
        <w:rPr>
          <w:sz w:val="24"/>
          <w:szCs w:val="24"/>
        </w:rPr>
      </w:pPr>
    </w:p>
    <w:p w:rsidR="00BD13AB" w:rsidRDefault="00BD13AB" w:rsidP="00BD13AB">
      <w:pPr>
        <w:pStyle w:val="GvdeMetni21"/>
        <w:jc w:val="center"/>
        <w:rPr>
          <w:sz w:val="24"/>
          <w:szCs w:val="24"/>
        </w:rPr>
      </w:pPr>
    </w:p>
    <w:p w:rsidR="00BD13AB" w:rsidRDefault="00BD13AB" w:rsidP="00BD13AB">
      <w:pPr>
        <w:pStyle w:val="GvdeMetni21"/>
        <w:jc w:val="center"/>
        <w:rPr>
          <w:sz w:val="24"/>
          <w:szCs w:val="24"/>
        </w:rPr>
      </w:pPr>
    </w:p>
    <w:p w:rsidR="00BD13AB" w:rsidRPr="00FE32C6" w:rsidRDefault="00BD13AB" w:rsidP="00BD13AB">
      <w:pPr>
        <w:pStyle w:val="GvdeMetni21"/>
        <w:jc w:val="center"/>
        <w:rPr>
          <w:sz w:val="24"/>
          <w:szCs w:val="24"/>
        </w:rPr>
      </w:pPr>
      <w:r w:rsidRPr="00FE32C6">
        <w:rPr>
          <w:sz w:val="24"/>
          <w:szCs w:val="24"/>
        </w:rPr>
        <w:t>OLUR:</w:t>
      </w:r>
    </w:p>
    <w:p w:rsidR="00BD13AB" w:rsidRPr="00FE32C6" w:rsidRDefault="002779F3" w:rsidP="00BD13AB">
      <w:pPr>
        <w:pStyle w:val="GvdeMetni21"/>
        <w:jc w:val="center"/>
        <w:rPr>
          <w:sz w:val="24"/>
          <w:szCs w:val="24"/>
        </w:rPr>
      </w:pPr>
      <w:r>
        <w:rPr>
          <w:sz w:val="24"/>
          <w:szCs w:val="24"/>
        </w:rPr>
        <w:t>06</w:t>
      </w:r>
      <w:r w:rsidR="00BD13AB" w:rsidRPr="00FE32C6">
        <w:rPr>
          <w:sz w:val="24"/>
          <w:szCs w:val="24"/>
        </w:rPr>
        <w:t>.0</w:t>
      </w:r>
      <w:r>
        <w:rPr>
          <w:sz w:val="24"/>
          <w:szCs w:val="24"/>
        </w:rPr>
        <w:t>8</w:t>
      </w:r>
      <w:r w:rsidR="00BD13AB" w:rsidRPr="00FE32C6">
        <w:rPr>
          <w:sz w:val="24"/>
          <w:szCs w:val="24"/>
        </w:rPr>
        <w:t>.201</w:t>
      </w:r>
      <w:r w:rsidR="003A592E">
        <w:rPr>
          <w:sz w:val="24"/>
          <w:szCs w:val="24"/>
        </w:rPr>
        <w:t>8</w:t>
      </w:r>
    </w:p>
    <w:p w:rsidR="00BD13AB" w:rsidRPr="00FE32C6" w:rsidRDefault="00BD13AB" w:rsidP="00BD13AB">
      <w:pPr>
        <w:pStyle w:val="GvdeMetni21"/>
        <w:tabs>
          <w:tab w:val="clear" w:pos="6900"/>
          <w:tab w:val="right" w:pos="8730"/>
        </w:tabs>
        <w:jc w:val="center"/>
        <w:rPr>
          <w:sz w:val="24"/>
          <w:szCs w:val="24"/>
        </w:rPr>
      </w:pPr>
    </w:p>
    <w:p w:rsidR="00BD13AB" w:rsidRPr="00FE32C6" w:rsidRDefault="00BD13AB" w:rsidP="00BD13AB">
      <w:pPr>
        <w:pStyle w:val="GvdeMetni21"/>
        <w:tabs>
          <w:tab w:val="clear" w:pos="6900"/>
          <w:tab w:val="right" w:pos="8730"/>
        </w:tabs>
        <w:jc w:val="center"/>
        <w:rPr>
          <w:sz w:val="24"/>
          <w:szCs w:val="24"/>
        </w:rPr>
      </w:pPr>
      <w:r w:rsidRPr="00FE32C6">
        <w:rPr>
          <w:sz w:val="24"/>
          <w:szCs w:val="24"/>
        </w:rPr>
        <w:t>Fehmi ERGÜL</w:t>
      </w:r>
    </w:p>
    <w:p w:rsidR="00BD13AB" w:rsidRPr="00FE32C6" w:rsidRDefault="00BD13AB" w:rsidP="00BD13AB">
      <w:pPr>
        <w:pStyle w:val="GvdeMetni21"/>
        <w:tabs>
          <w:tab w:val="clear" w:pos="6900"/>
          <w:tab w:val="right" w:pos="8730"/>
        </w:tabs>
        <w:jc w:val="center"/>
        <w:rPr>
          <w:sz w:val="24"/>
          <w:szCs w:val="24"/>
        </w:rPr>
      </w:pPr>
      <w:r w:rsidRPr="00FE32C6">
        <w:rPr>
          <w:sz w:val="24"/>
          <w:szCs w:val="24"/>
        </w:rPr>
        <w:t>Okul Müdürü</w:t>
      </w:r>
    </w:p>
    <w:p w:rsidR="00613D9E" w:rsidRDefault="00613D9E" w:rsidP="00BD13AB"/>
    <w:p w:rsidR="00613D9E" w:rsidRPr="00613D9E" w:rsidRDefault="00613D9E" w:rsidP="00613D9E"/>
    <w:p w:rsidR="00613D9E" w:rsidRPr="00613D9E" w:rsidRDefault="00613D9E" w:rsidP="00613D9E"/>
    <w:p w:rsidR="00613D9E" w:rsidRPr="00613D9E" w:rsidRDefault="00613D9E" w:rsidP="00613D9E"/>
    <w:p w:rsidR="00613D9E" w:rsidRPr="00613D9E" w:rsidRDefault="00613D9E" w:rsidP="00613D9E"/>
    <w:p w:rsidR="00613D9E" w:rsidRPr="00613D9E" w:rsidRDefault="00613D9E" w:rsidP="00613D9E"/>
    <w:p w:rsidR="00613D9E" w:rsidRDefault="00613D9E"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Default="002779F3" w:rsidP="00613D9E"/>
    <w:p w:rsidR="002779F3" w:rsidRPr="002779F3" w:rsidRDefault="002779F3" w:rsidP="002779F3">
      <w:pPr>
        <w:rPr>
          <w:b/>
          <w:szCs w:val="20"/>
        </w:rPr>
      </w:pPr>
    </w:p>
    <w:p w:rsidR="002779F3" w:rsidRPr="002779F3" w:rsidRDefault="002779F3" w:rsidP="002779F3">
      <w:pPr>
        <w:rPr>
          <w:b/>
          <w:szCs w:val="20"/>
        </w:rPr>
      </w:pPr>
    </w:p>
    <w:p w:rsidR="002779F3" w:rsidRPr="002779F3" w:rsidRDefault="002779F3" w:rsidP="002779F3">
      <w:pPr>
        <w:jc w:val="center"/>
        <w:rPr>
          <w:b/>
          <w:szCs w:val="20"/>
        </w:rPr>
      </w:pPr>
      <w:r w:rsidRPr="002779F3">
        <w:rPr>
          <w:b/>
          <w:szCs w:val="20"/>
        </w:rPr>
        <w:t>T.C.</w:t>
      </w:r>
    </w:p>
    <w:p w:rsidR="002779F3" w:rsidRPr="002779F3" w:rsidRDefault="002779F3" w:rsidP="002779F3">
      <w:pPr>
        <w:jc w:val="center"/>
        <w:rPr>
          <w:b/>
          <w:szCs w:val="20"/>
        </w:rPr>
      </w:pPr>
      <w:r w:rsidRPr="002779F3">
        <w:rPr>
          <w:b/>
          <w:szCs w:val="20"/>
        </w:rPr>
        <w:t xml:space="preserve">DİYADİN KAYMAKAMLIĞI </w:t>
      </w:r>
    </w:p>
    <w:p w:rsidR="002779F3" w:rsidRPr="002779F3" w:rsidRDefault="002779F3" w:rsidP="002779F3">
      <w:pPr>
        <w:jc w:val="center"/>
        <w:rPr>
          <w:b/>
          <w:szCs w:val="20"/>
        </w:rPr>
      </w:pPr>
      <w:r w:rsidRPr="002779F3">
        <w:rPr>
          <w:b/>
          <w:szCs w:val="20"/>
        </w:rPr>
        <w:t>Yatılı İlköğretim Bölge Okulu Müdürlüğü</w:t>
      </w:r>
    </w:p>
    <w:p w:rsidR="002779F3" w:rsidRPr="002779F3" w:rsidRDefault="002779F3" w:rsidP="002779F3">
      <w:pPr>
        <w:jc w:val="center"/>
        <w:rPr>
          <w:b/>
          <w:szCs w:val="20"/>
        </w:rPr>
      </w:pPr>
    </w:p>
    <w:p w:rsidR="002779F3" w:rsidRPr="002779F3" w:rsidRDefault="002779F3" w:rsidP="002779F3">
      <w:pPr>
        <w:jc w:val="center"/>
        <w:rPr>
          <w:b/>
          <w:szCs w:val="20"/>
        </w:rPr>
      </w:pPr>
    </w:p>
    <w:p w:rsidR="002779F3" w:rsidRPr="002779F3" w:rsidRDefault="002779F3" w:rsidP="002779F3">
      <w:pPr>
        <w:jc w:val="center"/>
        <w:rPr>
          <w:b/>
          <w:szCs w:val="20"/>
        </w:rPr>
      </w:pPr>
    </w:p>
    <w:p w:rsidR="002779F3" w:rsidRPr="002779F3" w:rsidRDefault="002779F3" w:rsidP="002779F3">
      <w:pPr>
        <w:jc w:val="center"/>
        <w:rPr>
          <w:b/>
          <w:szCs w:val="20"/>
        </w:rPr>
      </w:pPr>
    </w:p>
    <w:p w:rsidR="002779F3" w:rsidRPr="002779F3" w:rsidRDefault="002779F3" w:rsidP="002779F3">
      <w:pPr>
        <w:rPr>
          <w:b/>
          <w:szCs w:val="20"/>
        </w:rPr>
      </w:pPr>
    </w:p>
    <w:p w:rsidR="002779F3" w:rsidRPr="002779F3" w:rsidRDefault="002779F3" w:rsidP="002779F3">
      <w:pPr>
        <w:rPr>
          <w:b/>
          <w:szCs w:val="20"/>
        </w:rPr>
      </w:pPr>
      <w:r w:rsidRPr="002779F3">
        <w:rPr>
          <w:b/>
          <w:szCs w:val="20"/>
        </w:rPr>
        <w:t xml:space="preserve">SAYI </w:t>
      </w:r>
      <w:r w:rsidRPr="002779F3">
        <w:rPr>
          <w:b/>
          <w:szCs w:val="20"/>
        </w:rPr>
        <w:tab/>
        <w:t>:</w:t>
      </w:r>
      <w:r>
        <w:rPr>
          <w:b/>
          <w:szCs w:val="20"/>
        </w:rPr>
        <w:t xml:space="preserve"> </w:t>
      </w:r>
      <w:proofErr w:type="gramStart"/>
      <w:r w:rsidRPr="002779F3">
        <w:rPr>
          <w:szCs w:val="20"/>
        </w:rPr>
        <w:t>97648741</w:t>
      </w:r>
      <w:proofErr w:type="gramEnd"/>
      <w:r w:rsidRPr="002779F3">
        <w:rPr>
          <w:szCs w:val="20"/>
        </w:rPr>
        <w:t>-840-E.14624715</w:t>
      </w:r>
      <w:r w:rsidRPr="002779F3">
        <w:rPr>
          <w:szCs w:val="20"/>
        </w:rPr>
        <w:tab/>
      </w:r>
      <w:r w:rsidRPr="002779F3">
        <w:rPr>
          <w:b/>
          <w:szCs w:val="20"/>
        </w:rPr>
        <w:tab/>
      </w:r>
      <w:r w:rsidRPr="002779F3">
        <w:rPr>
          <w:szCs w:val="20"/>
        </w:rPr>
        <w:t xml:space="preserve">    </w:t>
      </w:r>
      <w:r w:rsidRPr="002779F3">
        <w:rPr>
          <w:szCs w:val="20"/>
        </w:rPr>
        <w:t xml:space="preserve">                                                         </w:t>
      </w:r>
      <w:r w:rsidRPr="002779F3">
        <w:rPr>
          <w:szCs w:val="20"/>
        </w:rPr>
        <w:t xml:space="preserve">06.08.2019                                                   </w:t>
      </w:r>
      <w:r w:rsidRPr="002779F3">
        <w:rPr>
          <w:szCs w:val="20"/>
        </w:rPr>
        <w:t xml:space="preserve">                         </w:t>
      </w:r>
    </w:p>
    <w:p w:rsidR="002779F3" w:rsidRPr="002779F3" w:rsidRDefault="002779F3" w:rsidP="002779F3">
      <w:pPr>
        <w:rPr>
          <w:szCs w:val="20"/>
        </w:rPr>
      </w:pPr>
      <w:r w:rsidRPr="002779F3">
        <w:rPr>
          <w:b/>
          <w:szCs w:val="20"/>
        </w:rPr>
        <w:t>KONU:</w:t>
      </w:r>
      <w:r w:rsidRPr="002779F3">
        <w:rPr>
          <w:szCs w:val="20"/>
        </w:rPr>
        <w:t xml:space="preserve"> İhtiyaç Listesi</w:t>
      </w:r>
    </w:p>
    <w:p w:rsidR="002779F3" w:rsidRPr="002779F3" w:rsidRDefault="002779F3" w:rsidP="002779F3">
      <w:pPr>
        <w:jc w:val="both"/>
        <w:rPr>
          <w:szCs w:val="20"/>
        </w:rPr>
      </w:pPr>
    </w:p>
    <w:p w:rsidR="002779F3" w:rsidRPr="002779F3" w:rsidRDefault="002779F3" w:rsidP="002779F3">
      <w:pPr>
        <w:jc w:val="both"/>
        <w:rPr>
          <w:szCs w:val="20"/>
        </w:rPr>
      </w:pPr>
    </w:p>
    <w:p w:rsidR="002779F3" w:rsidRPr="002779F3" w:rsidRDefault="002779F3" w:rsidP="002779F3">
      <w:pPr>
        <w:jc w:val="both"/>
        <w:rPr>
          <w:szCs w:val="20"/>
        </w:rPr>
      </w:pPr>
    </w:p>
    <w:p w:rsidR="002779F3" w:rsidRPr="002779F3" w:rsidRDefault="002779F3" w:rsidP="002779F3">
      <w:pPr>
        <w:jc w:val="both"/>
        <w:rPr>
          <w:szCs w:val="20"/>
        </w:rPr>
      </w:pPr>
      <w:r w:rsidRPr="002779F3">
        <w:rPr>
          <w:szCs w:val="20"/>
        </w:rPr>
        <w:tab/>
        <w:t xml:space="preserve">    </w:t>
      </w:r>
      <w:proofErr w:type="gramStart"/>
      <w:r w:rsidRPr="002779F3">
        <w:rPr>
          <w:szCs w:val="20"/>
        </w:rPr>
        <w:t>Okulumuzun  ihtiyacı</w:t>
      </w:r>
      <w:proofErr w:type="gramEnd"/>
      <w:r w:rsidRPr="002779F3">
        <w:rPr>
          <w:szCs w:val="20"/>
        </w:rPr>
        <w:t xml:space="preserve"> olan aşağıda yazılı mal/hizmet kalemlerinin temin edilmesi   gerekmektedir.  Söz konusu ihtiyacın 4734 sayılı Kamu İhale Kanunun ilgili maddesine göre temini için gereğini arz ederim. </w:t>
      </w:r>
    </w:p>
    <w:p w:rsidR="002779F3" w:rsidRPr="002779F3" w:rsidRDefault="002779F3" w:rsidP="002779F3">
      <w:pPr>
        <w:jc w:val="right"/>
        <w:rPr>
          <w:szCs w:val="20"/>
        </w:rPr>
      </w:pPr>
    </w:p>
    <w:p w:rsidR="002779F3" w:rsidRPr="002779F3" w:rsidRDefault="002779F3" w:rsidP="002779F3">
      <w:pPr>
        <w:jc w:val="right"/>
        <w:rPr>
          <w:szCs w:val="20"/>
        </w:rPr>
      </w:pPr>
    </w:p>
    <w:p w:rsidR="002779F3" w:rsidRPr="002779F3" w:rsidRDefault="002779F3" w:rsidP="002779F3">
      <w:pPr>
        <w:jc w:val="right"/>
        <w:rPr>
          <w:szCs w:val="20"/>
        </w:rPr>
      </w:pPr>
      <w:r w:rsidRPr="002779F3">
        <w:rPr>
          <w:szCs w:val="20"/>
        </w:rPr>
        <w:t>Yeter EKİNCİ</w:t>
      </w:r>
    </w:p>
    <w:p w:rsidR="002779F3" w:rsidRPr="002779F3" w:rsidRDefault="002779F3" w:rsidP="002779F3">
      <w:pPr>
        <w:jc w:val="right"/>
        <w:rPr>
          <w:szCs w:val="20"/>
        </w:rPr>
      </w:pPr>
      <w:r w:rsidRPr="002779F3">
        <w:rPr>
          <w:szCs w:val="20"/>
        </w:rPr>
        <w:t xml:space="preserve">Müdür </w:t>
      </w:r>
      <w:proofErr w:type="spellStart"/>
      <w:r w:rsidRPr="002779F3">
        <w:rPr>
          <w:szCs w:val="20"/>
        </w:rPr>
        <w:t>Yard</w:t>
      </w:r>
      <w:proofErr w:type="spellEnd"/>
      <w:r w:rsidRPr="002779F3">
        <w:rPr>
          <w:szCs w:val="20"/>
        </w:rPr>
        <w:t>.</w:t>
      </w:r>
    </w:p>
    <w:tbl>
      <w:tblPr>
        <w:tblpPr w:leftFromText="141" w:rightFromText="141" w:bottomFromText="200" w:vertAnchor="text" w:horzAnchor="margin" w:tblpXSpec="center" w:tblpY="54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3896"/>
        <w:gridCol w:w="2409"/>
        <w:gridCol w:w="2552"/>
      </w:tblGrid>
      <w:tr w:rsidR="002779F3" w:rsidRPr="002779F3" w:rsidTr="002779F3">
        <w:trPr>
          <w:trHeight w:val="433"/>
        </w:trPr>
        <w:tc>
          <w:tcPr>
            <w:tcW w:w="1703" w:type="dxa"/>
            <w:tcBorders>
              <w:top w:val="single" w:sz="4" w:space="0" w:color="auto"/>
              <w:left w:val="single" w:sz="4" w:space="0" w:color="auto"/>
              <w:bottom w:val="single" w:sz="4" w:space="0" w:color="auto"/>
              <w:right w:val="single" w:sz="4" w:space="0" w:color="auto"/>
            </w:tcBorders>
            <w:vAlign w:val="center"/>
            <w:hideMark/>
          </w:tcPr>
          <w:p w:rsidR="002779F3" w:rsidRPr="002779F3" w:rsidRDefault="002779F3" w:rsidP="002779F3">
            <w:pPr>
              <w:jc w:val="center"/>
            </w:pPr>
            <w:r w:rsidRPr="002779F3">
              <w:rPr>
                <w:b/>
              </w:rPr>
              <w:t>S.NO:</w:t>
            </w:r>
          </w:p>
        </w:tc>
        <w:tc>
          <w:tcPr>
            <w:tcW w:w="3896" w:type="dxa"/>
            <w:tcBorders>
              <w:top w:val="single" w:sz="4" w:space="0" w:color="auto"/>
              <w:left w:val="single" w:sz="4" w:space="0" w:color="auto"/>
              <w:bottom w:val="single" w:sz="4" w:space="0" w:color="auto"/>
              <w:right w:val="single" w:sz="4" w:space="0" w:color="auto"/>
            </w:tcBorders>
            <w:vAlign w:val="center"/>
            <w:hideMark/>
          </w:tcPr>
          <w:p w:rsidR="002779F3" w:rsidRPr="002779F3" w:rsidRDefault="002779F3" w:rsidP="002779F3">
            <w:r w:rsidRPr="002779F3">
              <w:rPr>
                <w:b/>
              </w:rPr>
              <w:t xml:space="preserve"> ÜRÜNÜN ADI VE CİNSİ</w:t>
            </w:r>
          </w:p>
        </w:tc>
        <w:tc>
          <w:tcPr>
            <w:tcW w:w="2409" w:type="dxa"/>
            <w:tcBorders>
              <w:top w:val="single" w:sz="4" w:space="0" w:color="auto"/>
              <w:left w:val="single" w:sz="4" w:space="0" w:color="auto"/>
              <w:bottom w:val="single" w:sz="4" w:space="0" w:color="auto"/>
              <w:right w:val="single" w:sz="4" w:space="0" w:color="auto"/>
            </w:tcBorders>
            <w:vAlign w:val="center"/>
            <w:hideMark/>
          </w:tcPr>
          <w:p w:rsidR="002779F3" w:rsidRPr="002779F3" w:rsidRDefault="002779F3" w:rsidP="002779F3">
            <w:pPr>
              <w:ind w:left="-102"/>
              <w:jc w:val="center"/>
              <w:rPr>
                <w:b/>
              </w:rPr>
            </w:pPr>
            <w:r w:rsidRPr="002779F3">
              <w:rPr>
                <w:b/>
                <w:sz w:val="22"/>
              </w:rPr>
              <w:t>MİKTAR</w:t>
            </w:r>
          </w:p>
        </w:tc>
        <w:tc>
          <w:tcPr>
            <w:tcW w:w="2552" w:type="dxa"/>
            <w:tcBorders>
              <w:top w:val="single" w:sz="4" w:space="0" w:color="auto"/>
              <w:left w:val="single" w:sz="4" w:space="0" w:color="auto"/>
              <w:bottom w:val="single" w:sz="4" w:space="0" w:color="auto"/>
              <w:right w:val="single" w:sz="4" w:space="0" w:color="auto"/>
            </w:tcBorders>
            <w:vAlign w:val="center"/>
            <w:hideMark/>
          </w:tcPr>
          <w:p w:rsidR="002779F3" w:rsidRPr="002779F3" w:rsidRDefault="002779F3" w:rsidP="002779F3">
            <w:pPr>
              <w:ind w:left="-102"/>
              <w:jc w:val="center"/>
              <w:rPr>
                <w:b/>
              </w:rPr>
            </w:pPr>
            <w:r w:rsidRPr="002779F3">
              <w:rPr>
                <w:b/>
                <w:sz w:val="22"/>
              </w:rPr>
              <w:t>B</w:t>
            </w:r>
            <w:r w:rsidRPr="002779F3">
              <w:rPr>
                <w:b/>
                <w:sz w:val="18"/>
              </w:rPr>
              <w:t>İRİMİ</w:t>
            </w:r>
          </w:p>
        </w:tc>
      </w:tr>
      <w:tr w:rsidR="002779F3" w:rsidRPr="002779F3" w:rsidTr="002779F3">
        <w:trPr>
          <w:trHeight w:val="220"/>
        </w:trPr>
        <w:tc>
          <w:tcPr>
            <w:tcW w:w="1703" w:type="dxa"/>
            <w:tcBorders>
              <w:top w:val="single" w:sz="4" w:space="0" w:color="auto"/>
              <w:left w:val="single" w:sz="4" w:space="0" w:color="auto"/>
              <w:bottom w:val="single" w:sz="4" w:space="0" w:color="auto"/>
              <w:right w:val="single" w:sz="4" w:space="0" w:color="auto"/>
            </w:tcBorders>
          </w:tcPr>
          <w:p w:rsidR="002779F3" w:rsidRPr="002779F3" w:rsidRDefault="002779F3" w:rsidP="002779F3">
            <w:pPr>
              <w:numPr>
                <w:ilvl w:val="0"/>
                <w:numId w:val="3"/>
              </w:numPr>
              <w:tabs>
                <w:tab w:val="left" w:pos="142"/>
              </w:tabs>
              <w:spacing w:after="200" w:line="276" w:lineRule="auto"/>
              <w:ind w:hanging="502"/>
              <w:jc w:val="center"/>
            </w:pPr>
          </w:p>
        </w:tc>
        <w:tc>
          <w:tcPr>
            <w:tcW w:w="3896" w:type="dxa"/>
            <w:tcBorders>
              <w:top w:val="single" w:sz="4" w:space="0" w:color="auto"/>
              <w:left w:val="single" w:sz="4" w:space="0" w:color="auto"/>
              <w:bottom w:val="single" w:sz="4" w:space="0" w:color="auto"/>
              <w:right w:val="single" w:sz="4" w:space="0" w:color="auto"/>
            </w:tcBorders>
            <w:hideMark/>
          </w:tcPr>
          <w:p w:rsidR="002779F3" w:rsidRPr="002779F3" w:rsidRDefault="002779F3" w:rsidP="002779F3">
            <w:pPr>
              <w:spacing w:before="100" w:beforeAutospacing="1" w:after="120" w:line="276" w:lineRule="auto"/>
              <w:rPr>
                <w:rFonts w:eastAsia="Calibri"/>
                <w:color w:val="000000"/>
                <w:lang w:eastAsia="en-US"/>
              </w:rPr>
            </w:pPr>
            <w:r w:rsidRPr="002779F3">
              <w:rPr>
                <w:rFonts w:eastAsia="Calibri"/>
                <w:color w:val="000000"/>
                <w:lang w:eastAsia="en-US"/>
              </w:rPr>
              <w:t>Somun Ekmek</w:t>
            </w:r>
          </w:p>
        </w:tc>
        <w:tc>
          <w:tcPr>
            <w:tcW w:w="2409" w:type="dxa"/>
            <w:tcBorders>
              <w:top w:val="single" w:sz="4" w:space="0" w:color="auto"/>
              <w:left w:val="single" w:sz="4" w:space="0" w:color="auto"/>
              <w:bottom w:val="single" w:sz="4" w:space="0" w:color="auto"/>
              <w:right w:val="single" w:sz="4" w:space="0" w:color="auto"/>
            </w:tcBorders>
            <w:vAlign w:val="center"/>
            <w:hideMark/>
          </w:tcPr>
          <w:p w:rsidR="002779F3" w:rsidRPr="002779F3" w:rsidRDefault="002779F3" w:rsidP="002779F3">
            <w:r w:rsidRPr="002779F3">
              <w:t>12000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2779F3" w:rsidRPr="002779F3" w:rsidRDefault="002779F3" w:rsidP="002779F3">
            <w:pPr>
              <w:ind w:left="-40"/>
            </w:pPr>
            <w:r w:rsidRPr="002779F3">
              <w:t xml:space="preserve"> Kg</w:t>
            </w:r>
          </w:p>
        </w:tc>
      </w:tr>
    </w:tbl>
    <w:p w:rsidR="002779F3" w:rsidRPr="002779F3" w:rsidRDefault="002779F3" w:rsidP="002779F3">
      <w:pPr>
        <w:jc w:val="right"/>
        <w:rPr>
          <w:szCs w:val="20"/>
        </w:rPr>
      </w:pPr>
    </w:p>
    <w:p w:rsidR="002779F3" w:rsidRDefault="002779F3" w:rsidP="00613D9E"/>
    <w:p w:rsidR="002779F3" w:rsidRDefault="002779F3" w:rsidP="00613D9E"/>
    <w:p w:rsidR="002779F3" w:rsidRDefault="002779F3" w:rsidP="00613D9E"/>
    <w:p w:rsidR="002779F3" w:rsidRDefault="002779F3" w:rsidP="00613D9E"/>
    <w:p w:rsidR="002779F3" w:rsidRPr="00613D9E" w:rsidRDefault="002779F3" w:rsidP="00613D9E"/>
    <w:p w:rsidR="00613D9E" w:rsidRPr="00613D9E" w:rsidRDefault="00613D9E" w:rsidP="00613D9E"/>
    <w:p w:rsidR="00613D9E" w:rsidRPr="00613D9E" w:rsidRDefault="00613D9E" w:rsidP="00613D9E"/>
    <w:p w:rsidR="00613D9E" w:rsidRPr="00613D9E" w:rsidRDefault="00613D9E" w:rsidP="00613D9E"/>
    <w:p w:rsidR="00613D9E" w:rsidRDefault="00613D9E" w:rsidP="00613D9E"/>
    <w:p w:rsidR="002779F3" w:rsidRPr="00FE32C6" w:rsidRDefault="002779F3" w:rsidP="002779F3">
      <w:pPr>
        <w:pStyle w:val="GvdeMetni21"/>
        <w:jc w:val="center"/>
        <w:rPr>
          <w:sz w:val="24"/>
          <w:szCs w:val="24"/>
        </w:rPr>
      </w:pPr>
      <w:r w:rsidRPr="00FE32C6">
        <w:rPr>
          <w:sz w:val="24"/>
          <w:szCs w:val="24"/>
        </w:rPr>
        <w:t>OLUR:</w:t>
      </w:r>
    </w:p>
    <w:p w:rsidR="002779F3" w:rsidRPr="00FE32C6" w:rsidRDefault="002779F3" w:rsidP="002779F3">
      <w:pPr>
        <w:pStyle w:val="GvdeMetni21"/>
        <w:jc w:val="center"/>
        <w:rPr>
          <w:sz w:val="24"/>
          <w:szCs w:val="24"/>
        </w:rPr>
      </w:pPr>
      <w:r>
        <w:rPr>
          <w:sz w:val="24"/>
          <w:szCs w:val="24"/>
        </w:rPr>
        <w:t>06</w:t>
      </w:r>
      <w:r w:rsidRPr="00FE32C6">
        <w:rPr>
          <w:sz w:val="24"/>
          <w:szCs w:val="24"/>
        </w:rPr>
        <w:t>.0</w:t>
      </w:r>
      <w:r>
        <w:rPr>
          <w:sz w:val="24"/>
          <w:szCs w:val="24"/>
        </w:rPr>
        <w:t>8</w:t>
      </w:r>
      <w:r w:rsidRPr="00FE32C6">
        <w:rPr>
          <w:sz w:val="24"/>
          <w:szCs w:val="24"/>
        </w:rPr>
        <w:t>.201</w:t>
      </w:r>
      <w:r>
        <w:rPr>
          <w:sz w:val="24"/>
          <w:szCs w:val="24"/>
        </w:rPr>
        <w:t>9</w:t>
      </w:r>
    </w:p>
    <w:p w:rsidR="002779F3" w:rsidRPr="00FE32C6" w:rsidRDefault="002779F3" w:rsidP="002779F3">
      <w:pPr>
        <w:pStyle w:val="GvdeMetni21"/>
        <w:tabs>
          <w:tab w:val="clear" w:pos="6900"/>
          <w:tab w:val="right" w:pos="8730"/>
        </w:tabs>
        <w:jc w:val="center"/>
        <w:rPr>
          <w:sz w:val="24"/>
          <w:szCs w:val="24"/>
        </w:rPr>
      </w:pPr>
    </w:p>
    <w:p w:rsidR="002779F3" w:rsidRPr="00FE32C6" w:rsidRDefault="002779F3" w:rsidP="002779F3">
      <w:pPr>
        <w:pStyle w:val="GvdeMetni21"/>
        <w:tabs>
          <w:tab w:val="clear" w:pos="6900"/>
          <w:tab w:val="right" w:pos="8730"/>
        </w:tabs>
        <w:jc w:val="center"/>
        <w:rPr>
          <w:sz w:val="24"/>
          <w:szCs w:val="24"/>
        </w:rPr>
      </w:pPr>
      <w:r>
        <w:rPr>
          <w:sz w:val="24"/>
          <w:szCs w:val="24"/>
        </w:rPr>
        <w:t>Ali YARDIMCI</w:t>
      </w:r>
    </w:p>
    <w:p w:rsidR="002779F3" w:rsidRPr="00FE32C6" w:rsidRDefault="002779F3" w:rsidP="002779F3">
      <w:pPr>
        <w:pStyle w:val="GvdeMetni21"/>
        <w:tabs>
          <w:tab w:val="clear" w:pos="6900"/>
          <w:tab w:val="right" w:pos="8730"/>
        </w:tabs>
        <w:jc w:val="center"/>
        <w:rPr>
          <w:sz w:val="24"/>
          <w:szCs w:val="24"/>
        </w:rPr>
      </w:pPr>
      <w:r w:rsidRPr="00FE32C6">
        <w:rPr>
          <w:sz w:val="24"/>
          <w:szCs w:val="24"/>
        </w:rPr>
        <w:t>Okul Müdürü</w:t>
      </w:r>
      <w:r>
        <w:rPr>
          <w:sz w:val="24"/>
          <w:szCs w:val="24"/>
        </w:rPr>
        <w:t xml:space="preserve"> V.</w:t>
      </w:r>
    </w:p>
    <w:p w:rsidR="00067DE6" w:rsidRPr="00613D9E" w:rsidRDefault="00067DE6" w:rsidP="00613D9E">
      <w:pPr>
        <w:jc w:val="right"/>
      </w:pPr>
    </w:p>
    <w:sectPr w:rsidR="00067DE6" w:rsidRPr="00613D9E" w:rsidSect="002D2385">
      <w:footerReference w:type="even" r:id="rId8"/>
      <w:footerReference w:type="default" r:id="rId9"/>
      <w:pgSz w:w="11906" w:h="16838"/>
      <w:pgMar w:top="851" w:right="1274" w:bottom="568" w:left="141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6E" w:rsidRDefault="004C386E" w:rsidP="007220C0">
      <w:r>
        <w:separator/>
      </w:r>
    </w:p>
  </w:endnote>
  <w:endnote w:type="continuationSeparator" w:id="0">
    <w:p w:rsidR="004C386E" w:rsidRDefault="004C386E" w:rsidP="0072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2" w:rsidRDefault="004C386E" w:rsidP="00141B50">
    <w:pPr>
      <w:pStyle w:val="Altbilgi"/>
      <w:framePr w:wrap="around" w:vAnchor="text" w:hAnchor="margin" w:xAlign="center" w:y="1"/>
      <w:rPr>
        <w:rStyle w:val="SayfaNumaras"/>
      </w:rPr>
    </w:pPr>
  </w:p>
  <w:p w:rsidR="008E46C2" w:rsidRDefault="00BD13AB" w:rsidP="00141B50">
    <w:pPr>
      <w:pStyle w:val="Altbilgi"/>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2" w:rsidRPr="00A27E0B" w:rsidRDefault="004C386E" w:rsidP="009838E1">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6E" w:rsidRDefault="004C386E" w:rsidP="007220C0">
      <w:r>
        <w:separator/>
      </w:r>
    </w:p>
  </w:footnote>
  <w:footnote w:type="continuationSeparator" w:id="0">
    <w:p w:rsidR="004C386E" w:rsidRDefault="004C386E" w:rsidP="00722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AB0"/>
    <w:multiLevelType w:val="singleLevel"/>
    <w:tmpl w:val="02C6E586"/>
    <w:lvl w:ilvl="0">
      <w:start w:val="1"/>
      <w:numFmt w:val="decimal"/>
      <w:lvlText w:val="%1."/>
      <w:lvlJc w:val="left"/>
      <w:pPr>
        <w:ind w:left="644" w:hanging="360"/>
      </w:pPr>
      <w:rPr>
        <w:b w:val="0"/>
        <w:sz w:val="20"/>
        <w:szCs w:val="20"/>
      </w:rPr>
    </w:lvl>
  </w:abstractNum>
  <w:abstractNum w:abstractNumId="1">
    <w:nsid w:val="2CB256A9"/>
    <w:multiLevelType w:val="multilevel"/>
    <w:tmpl w:val="041F001D"/>
    <w:numStyleLink w:val="Stil1"/>
  </w:abstractNum>
  <w:abstractNum w:abstractNumId="2">
    <w:nsid w:val="4D225EC1"/>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13AB"/>
    <w:rsid w:val="00047911"/>
    <w:rsid w:val="00067DE6"/>
    <w:rsid w:val="000B6E90"/>
    <w:rsid w:val="000F4E02"/>
    <w:rsid w:val="00145D01"/>
    <w:rsid w:val="001E4C80"/>
    <w:rsid w:val="002779F3"/>
    <w:rsid w:val="0028154E"/>
    <w:rsid w:val="002D2385"/>
    <w:rsid w:val="002D5D00"/>
    <w:rsid w:val="003A592E"/>
    <w:rsid w:val="004C386E"/>
    <w:rsid w:val="00613D9E"/>
    <w:rsid w:val="006147B5"/>
    <w:rsid w:val="006351B4"/>
    <w:rsid w:val="007220C0"/>
    <w:rsid w:val="0074434C"/>
    <w:rsid w:val="007F6B61"/>
    <w:rsid w:val="008A5DB4"/>
    <w:rsid w:val="00B81AC4"/>
    <w:rsid w:val="00B82865"/>
    <w:rsid w:val="00BB2C1E"/>
    <w:rsid w:val="00BD13AB"/>
    <w:rsid w:val="00CF3C3E"/>
    <w:rsid w:val="00E92B9E"/>
    <w:rsid w:val="00F43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D13AB"/>
    <w:pPr>
      <w:tabs>
        <w:tab w:val="center" w:pos="4536"/>
        <w:tab w:val="right" w:pos="9072"/>
      </w:tabs>
    </w:pPr>
  </w:style>
  <w:style w:type="character" w:customStyle="1" w:styleId="AltbilgiChar">
    <w:name w:val="Altbilgi Char"/>
    <w:basedOn w:val="VarsaylanParagrafYazTipi"/>
    <w:link w:val="Altbilgi"/>
    <w:rsid w:val="00BD13AB"/>
    <w:rPr>
      <w:rFonts w:ascii="Times New Roman" w:eastAsia="Times New Roman" w:hAnsi="Times New Roman" w:cs="Times New Roman"/>
      <w:sz w:val="24"/>
      <w:szCs w:val="24"/>
      <w:lang w:eastAsia="tr-TR"/>
    </w:rPr>
  </w:style>
  <w:style w:type="character" w:styleId="SayfaNumaras">
    <w:name w:val="page number"/>
    <w:basedOn w:val="VarsaylanParagrafYazTipi"/>
    <w:rsid w:val="00BD13AB"/>
  </w:style>
  <w:style w:type="paragraph" w:customStyle="1" w:styleId="GvdeMetni21">
    <w:name w:val="Gövde Metni 21"/>
    <w:basedOn w:val="Normal"/>
    <w:rsid w:val="00BD13AB"/>
    <w:pPr>
      <w:tabs>
        <w:tab w:val="left" w:pos="6900"/>
      </w:tabs>
      <w:jc w:val="both"/>
    </w:pPr>
    <w:rPr>
      <w:sz w:val="20"/>
      <w:szCs w:val="20"/>
    </w:rPr>
  </w:style>
  <w:style w:type="paragraph" w:styleId="AralkYok">
    <w:name w:val="No Spacing"/>
    <w:uiPriority w:val="1"/>
    <w:qFormat/>
    <w:rsid w:val="00BD13AB"/>
    <w:pPr>
      <w:spacing w:after="0" w:line="240" w:lineRule="auto"/>
    </w:pPr>
    <w:rPr>
      <w:rFonts w:eastAsiaTheme="minorEastAsia"/>
      <w:lang w:eastAsia="tr-TR"/>
    </w:rPr>
  </w:style>
  <w:style w:type="numbering" w:customStyle="1" w:styleId="Stil1">
    <w:name w:val="Stil1"/>
    <w:uiPriority w:val="99"/>
    <w:rsid w:val="002D2385"/>
    <w:pPr>
      <w:numPr>
        <w:numId w:val="1"/>
      </w:numPr>
    </w:pPr>
  </w:style>
  <w:style w:type="paragraph" w:styleId="ListeParagraf">
    <w:name w:val="List Paragraph"/>
    <w:basedOn w:val="Normal"/>
    <w:uiPriority w:val="34"/>
    <w:qFormat/>
    <w:rsid w:val="002D2385"/>
    <w:pPr>
      <w:ind w:left="720"/>
      <w:contextualSpacing/>
    </w:pPr>
  </w:style>
  <w:style w:type="paragraph" w:styleId="stbilgi">
    <w:name w:val="header"/>
    <w:basedOn w:val="Normal"/>
    <w:link w:val="stbilgiChar"/>
    <w:uiPriority w:val="99"/>
    <w:semiHidden/>
    <w:unhideWhenUsed/>
    <w:rsid w:val="002D2385"/>
    <w:pPr>
      <w:tabs>
        <w:tab w:val="center" w:pos="4536"/>
        <w:tab w:val="right" w:pos="9072"/>
      </w:tabs>
    </w:pPr>
  </w:style>
  <w:style w:type="character" w:customStyle="1" w:styleId="stbilgiChar">
    <w:name w:val="Üstbilgi Char"/>
    <w:basedOn w:val="VarsaylanParagrafYazTipi"/>
    <w:link w:val="stbilgi"/>
    <w:uiPriority w:val="99"/>
    <w:semiHidden/>
    <w:rsid w:val="002D238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Altbilgi">
    <w:name w:val="Sti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yibo</dc:creator>
  <cp:lastModifiedBy>Ali YARDIMCI</cp:lastModifiedBy>
  <cp:revision>16</cp:revision>
  <dcterms:created xsi:type="dcterms:W3CDTF">2018-02-06T11:12:00Z</dcterms:created>
  <dcterms:modified xsi:type="dcterms:W3CDTF">2019-08-16T07:26:00Z</dcterms:modified>
</cp:coreProperties>
</file>