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2C" w:rsidRDefault="00813B2C" w:rsidP="00813B2C">
      <w:pPr>
        <w:jc w:val="center"/>
        <w:rPr>
          <w:b/>
        </w:rPr>
      </w:pPr>
      <w:r>
        <w:rPr>
          <w:b/>
        </w:rPr>
        <w:t>TÜRK TELEKOM SOSYAL BİLİMLER LİSESİ YAZICI VE KIRTASİYE MALZEMELERİ ALIMI TEKNİK ŞARTNAMESİDİR</w:t>
      </w:r>
    </w:p>
    <w:p w:rsidR="00813B2C" w:rsidRDefault="00813B2C" w:rsidP="0088642B">
      <w:pPr>
        <w:rPr>
          <w:b/>
        </w:rPr>
      </w:pPr>
    </w:p>
    <w:p w:rsidR="0088642B" w:rsidRPr="00813B2C" w:rsidRDefault="005A1937" w:rsidP="0088642B">
      <w:pPr>
        <w:rPr>
          <w:b/>
        </w:rPr>
      </w:pPr>
      <w:r w:rsidRPr="00813B2C">
        <w:rPr>
          <w:b/>
        </w:rPr>
        <w:t xml:space="preserve">LAZER YAZICI </w:t>
      </w:r>
    </w:p>
    <w:p w:rsidR="0088642B" w:rsidRDefault="0088642B" w:rsidP="0088642B">
      <w:pPr>
        <w:pStyle w:val="ListeParagraf"/>
        <w:numPr>
          <w:ilvl w:val="0"/>
          <w:numId w:val="3"/>
        </w:numPr>
      </w:pPr>
      <w:r>
        <w:t>LAZER YAZICI</w:t>
      </w:r>
    </w:p>
    <w:p w:rsidR="0088642B" w:rsidRDefault="0088642B" w:rsidP="0088642B">
      <w:pPr>
        <w:pStyle w:val="ListeParagraf"/>
        <w:numPr>
          <w:ilvl w:val="0"/>
          <w:numId w:val="3"/>
        </w:numPr>
      </w:pPr>
      <w:r>
        <w:t>OTOMATİK ÇİFT TARAFLI BASMA</w:t>
      </w:r>
    </w:p>
    <w:p w:rsidR="0088642B" w:rsidRDefault="0088642B" w:rsidP="0088642B">
      <w:pPr>
        <w:pStyle w:val="ListeParagraf"/>
        <w:numPr>
          <w:ilvl w:val="0"/>
          <w:numId w:val="3"/>
        </w:numPr>
      </w:pPr>
      <w:r>
        <w:t xml:space="preserve">EN AZ 128 MB </w:t>
      </w:r>
      <w:r>
        <w:t>BELLEKLİ</w:t>
      </w:r>
    </w:p>
    <w:p w:rsidR="0088642B" w:rsidRDefault="0088642B" w:rsidP="0088642B">
      <w:pPr>
        <w:pStyle w:val="ListeParagraf"/>
        <w:numPr>
          <w:ilvl w:val="0"/>
          <w:numId w:val="3"/>
        </w:numPr>
      </w:pPr>
      <w:r>
        <w:t xml:space="preserve">EN AZ </w:t>
      </w:r>
      <w:r>
        <w:t>8,5 SN İLK BASKI SÜRESİ</w:t>
      </w:r>
    </w:p>
    <w:p w:rsidR="0088642B" w:rsidRDefault="0088642B" w:rsidP="0088642B">
      <w:pPr>
        <w:pStyle w:val="ListeParagraf"/>
        <w:numPr>
          <w:ilvl w:val="0"/>
          <w:numId w:val="3"/>
        </w:numPr>
      </w:pPr>
      <w:r>
        <w:t xml:space="preserve">250 SAYFA KAPASİTELİ </w:t>
      </w:r>
      <w:proofErr w:type="gramStart"/>
      <w:r>
        <w:t>KAĞIT</w:t>
      </w:r>
      <w:proofErr w:type="gramEnd"/>
      <w:r>
        <w:t xml:space="preserve"> GİRİŞİ</w:t>
      </w:r>
    </w:p>
    <w:p w:rsidR="0088642B" w:rsidRDefault="0088642B" w:rsidP="0088642B">
      <w:pPr>
        <w:pStyle w:val="ListeParagraf"/>
        <w:numPr>
          <w:ilvl w:val="0"/>
          <w:numId w:val="3"/>
        </w:numPr>
      </w:pPr>
      <w:r>
        <w:t xml:space="preserve">EN AZ </w:t>
      </w:r>
      <w:r>
        <w:t>2</w:t>
      </w:r>
      <w:r>
        <w:t>4</w:t>
      </w:r>
      <w:r>
        <w:t xml:space="preserve"> SAYFA/DAKİKA BASKI HIZI</w:t>
      </w:r>
    </w:p>
    <w:p w:rsidR="005A1937" w:rsidRDefault="0088642B" w:rsidP="0088642B">
      <w:pPr>
        <w:pStyle w:val="ListeParagraf"/>
        <w:numPr>
          <w:ilvl w:val="0"/>
          <w:numId w:val="3"/>
        </w:numPr>
      </w:pPr>
      <w:r>
        <w:t>MOBİL BASKI ÖZELLİĞİ</w:t>
      </w:r>
    </w:p>
    <w:p w:rsidR="0088642B" w:rsidRDefault="0088642B" w:rsidP="0088642B">
      <w:pPr>
        <w:pStyle w:val="ListeParagraf"/>
        <w:numPr>
          <w:ilvl w:val="0"/>
          <w:numId w:val="3"/>
        </w:numPr>
      </w:pPr>
      <w:r>
        <w:t>TAM DOLU TONERLİ</w:t>
      </w:r>
    </w:p>
    <w:p w:rsidR="0088642B" w:rsidRDefault="0088642B" w:rsidP="0088642B">
      <w:pPr>
        <w:pStyle w:val="ListeParagraf"/>
        <w:numPr>
          <w:ilvl w:val="0"/>
          <w:numId w:val="3"/>
        </w:numPr>
      </w:pPr>
      <w:r>
        <w:t>USB KABLOSU KUTU İÇİNDE OLMALIDIR</w:t>
      </w:r>
    </w:p>
    <w:p w:rsidR="0088642B" w:rsidRDefault="0088642B" w:rsidP="0088642B"/>
    <w:p w:rsidR="0088642B" w:rsidRPr="00813B2C" w:rsidRDefault="0088642B" w:rsidP="0088642B">
      <w:pPr>
        <w:rPr>
          <w:b/>
        </w:rPr>
      </w:pPr>
      <w:r w:rsidRPr="00813B2C">
        <w:rPr>
          <w:b/>
        </w:rPr>
        <w:t xml:space="preserve">HP LAZERJET P1102 TONER </w:t>
      </w:r>
    </w:p>
    <w:p w:rsidR="0088642B" w:rsidRDefault="0088642B" w:rsidP="0088642B">
      <w:r>
        <w:t>1-Hp Lazer Jet 1102</w:t>
      </w:r>
      <w:r>
        <w:t xml:space="preserve"> yazıcıya uyumlu olmalıdır.</w:t>
      </w:r>
    </w:p>
    <w:p w:rsidR="0088642B" w:rsidRDefault="0088642B" w:rsidP="0088642B">
      <w:r>
        <w:t>2-Ambalajında açılmamış olmalıdır.</w:t>
      </w:r>
    </w:p>
    <w:p w:rsidR="0088642B" w:rsidRDefault="0088642B" w:rsidP="0088642B">
      <w:pPr>
        <w:jc w:val="both"/>
      </w:pPr>
      <w:r>
        <w:t xml:space="preserve">3- Malzemeler üretim hatalarına karşı en az 2 yıl yenisi ile değiştirme garantisi olmalıdır. </w:t>
      </w:r>
    </w:p>
    <w:p w:rsidR="00FF401C" w:rsidRDefault="00FF401C" w:rsidP="00FF401C">
      <w:pPr>
        <w:rPr>
          <w:b/>
        </w:rPr>
      </w:pPr>
      <w:r>
        <w:rPr>
          <w:b/>
        </w:rPr>
        <w:t xml:space="preserve"> KONİCA MINOLTA </w:t>
      </w:r>
      <w:r>
        <w:rPr>
          <w:b/>
        </w:rPr>
        <w:t>BİZHUB 363</w:t>
      </w:r>
      <w:r>
        <w:rPr>
          <w:b/>
        </w:rPr>
        <w:t xml:space="preserve"> </w:t>
      </w:r>
      <w:r>
        <w:rPr>
          <w:b/>
        </w:rPr>
        <w:t xml:space="preserve">FOTOKOPİ MAKİNESİ </w:t>
      </w:r>
      <w:r>
        <w:rPr>
          <w:b/>
        </w:rPr>
        <w:t>TONERİ</w:t>
      </w:r>
    </w:p>
    <w:p w:rsidR="00FF401C" w:rsidRDefault="00FF401C" w:rsidP="00FF401C">
      <w:pPr>
        <w:jc w:val="both"/>
      </w:pPr>
      <w:r>
        <w:t xml:space="preserve">1- Malzemeler üretim hatalarına karşı en az 2 yıl yenisi ile değiştirme garantisi olmalıdır. </w:t>
      </w:r>
    </w:p>
    <w:p w:rsidR="00FF401C" w:rsidRDefault="00FF401C" w:rsidP="00FF401C">
      <w:r>
        <w:t xml:space="preserve">2- </w:t>
      </w:r>
      <w:proofErr w:type="spellStart"/>
      <w:r>
        <w:t>Konica</w:t>
      </w:r>
      <w:proofErr w:type="spellEnd"/>
      <w:r>
        <w:t xml:space="preserve"> </w:t>
      </w:r>
      <w:proofErr w:type="spellStart"/>
      <w:r>
        <w:t>Minolta</w:t>
      </w:r>
      <w:proofErr w:type="spellEnd"/>
      <w:r>
        <w:t xml:space="preserve"> </w:t>
      </w:r>
      <w:proofErr w:type="spellStart"/>
      <w:r>
        <w:t>Bizhub</w:t>
      </w:r>
      <w:proofErr w:type="spellEnd"/>
      <w:r>
        <w:t xml:space="preserve"> 363 makineye </w:t>
      </w:r>
      <w:r>
        <w:t>uyumlu olmalıdır.</w:t>
      </w:r>
    </w:p>
    <w:p w:rsidR="00FF401C" w:rsidRDefault="00FF401C" w:rsidP="00FF401C">
      <w:r>
        <w:t>3- Ambalajında açılmamış olmalıdır.</w:t>
      </w:r>
    </w:p>
    <w:p w:rsidR="00FF401C" w:rsidRDefault="00FF401C" w:rsidP="00FF401C"/>
    <w:p w:rsidR="00FF401C" w:rsidRPr="00E3193A" w:rsidRDefault="00FF401C" w:rsidP="00FF401C">
      <w:pPr>
        <w:tabs>
          <w:tab w:val="left" w:pos="1080"/>
        </w:tabs>
        <w:rPr>
          <w:b/>
        </w:rPr>
      </w:pPr>
      <w:r w:rsidRPr="00E3193A">
        <w:rPr>
          <w:b/>
        </w:rPr>
        <w:t xml:space="preserve">FOTOKOPİ </w:t>
      </w:r>
      <w:proofErr w:type="gramStart"/>
      <w:r w:rsidRPr="00E3193A">
        <w:rPr>
          <w:b/>
        </w:rPr>
        <w:t>KAĞIDI</w:t>
      </w:r>
      <w:proofErr w:type="gramEnd"/>
      <w:r w:rsidRPr="00E3193A">
        <w:rPr>
          <w:b/>
        </w:rPr>
        <w:t xml:space="preserve"> A4 </w:t>
      </w:r>
      <w:r w:rsidRPr="00E3193A">
        <w:rPr>
          <w:b/>
        </w:rPr>
        <w:tab/>
        <w:t xml:space="preserve">     </w:t>
      </w:r>
      <w:r w:rsidRPr="00E3193A">
        <w:rPr>
          <w:b/>
        </w:rPr>
        <w:tab/>
      </w:r>
      <w:r w:rsidRPr="00E3193A">
        <w:rPr>
          <w:b/>
        </w:rPr>
        <w:tab/>
      </w:r>
      <w:r w:rsidRPr="00E3193A">
        <w:rPr>
          <w:b/>
        </w:rPr>
        <w:tab/>
        <w:t xml:space="preserve">    </w:t>
      </w:r>
      <w:r w:rsidRPr="00E3193A">
        <w:rPr>
          <w:b/>
        </w:rPr>
        <w:tab/>
        <w:t xml:space="preserve"> </w:t>
      </w:r>
    </w:p>
    <w:p w:rsidR="00FF401C" w:rsidRPr="00292ED6" w:rsidRDefault="00FF401C" w:rsidP="00FF401C">
      <w:r>
        <w:t>1-</w:t>
      </w:r>
      <w:r w:rsidRPr="00292ED6">
        <w:t>A4 Boyutunda (210x297)mm ebatlarında olmalı</w:t>
      </w:r>
      <w:r>
        <w:t>dır</w:t>
      </w:r>
      <w:r w:rsidRPr="00292ED6">
        <w:t>.</w:t>
      </w:r>
    </w:p>
    <w:p w:rsidR="00FF401C" w:rsidRPr="00292ED6" w:rsidRDefault="00FF401C" w:rsidP="00FF401C">
      <w:r>
        <w:t>2-1.</w:t>
      </w:r>
      <w:r w:rsidRPr="00292ED6">
        <w:t xml:space="preserve">Hamur- </w:t>
      </w:r>
      <w:smartTag w:uri="urn:schemas-microsoft-com:office:smarttags" w:element="metricconverter">
        <w:smartTagPr>
          <w:attr w:name="ProductID" w:val="80 g"/>
        </w:smartTagPr>
        <w:r w:rsidRPr="00292ED6">
          <w:t>80 g</w:t>
        </w:r>
      </w:smartTag>
      <w:r w:rsidRPr="00292ED6">
        <w:t>./m</w:t>
      </w:r>
      <w:r w:rsidRPr="00292ED6">
        <w:rPr>
          <w:vertAlign w:val="superscript"/>
        </w:rPr>
        <w:t xml:space="preserve">2 </w:t>
      </w:r>
      <w:r w:rsidRPr="00292ED6">
        <w:t>ağırlığında- beyaz renkte olmalı</w:t>
      </w:r>
      <w:r>
        <w:t>dır</w:t>
      </w:r>
      <w:r w:rsidRPr="00292ED6">
        <w:t>.</w:t>
      </w:r>
    </w:p>
    <w:p w:rsidR="00FF401C" w:rsidRDefault="00FF401C" w:rsidP="00FF401C">
      <w:r>
        <w:t>3-</w:t>
      </w:r>
      <w:r w:rsidRPr="00292ED6">
        <w:t>500 ‘lük ambalajlarda olmalı</w:t>
      </w:r>
      <w:r>
        <w:t>dır</w:t>
      </w:r>
      <w:r w:rsidRPr="00292ED6">
        <w:t>.</w:t>
      </w:r>
    </w:p>
    <w:p w:rsidR="00FF401C" w:rsidRPr="00813B2C" w:rsidRDefault="00FF401C" w:rsidP="00FF401C">
      <w:pPr>
        <w:rPr>
          <w:b/>
        </w:rPr>
      </w:pPr>
      <w:r w:rsidRPr="00813B2C">
        <w:rPr>
          <w:b/>
        </w:rPr>
        <w:t>KOLİ BANDI</w:t>
      </w:r>
    </w:p>
    <w:p w:rsidR="00FF401C" w:rsidRPr="00FF401C" w:rsidRDefault="00FF401C" w:rsidP="00FF401C">
      <w:pPr>
        <w:numPr>
          <w:ilvl w:val="0"/>
          <w:numId w:val="6"/>
        </w:num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401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Akrilik bant</w:t>
      </w:r>
    </w:p>
    <w:p w:rsidR="00FF401C" w:rsidRPr="00FF401C" w:rsidRDefault="00FF401C" w:rsidP="00FF401C">
      <w:pPr>
        <w:numPr>
          <w:ilvl w:val="0"/>
          <w:numId w:val="6"/>
        </w:num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401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45 mm x 100 m ölçü</w:t>
      </w:r>
    </w:p>
    <w:p w:rsidR="00FF401C" w:rsidRPr="00FF401C" w:rsidRDefault="00FF401C" w:rsidP="00FF401C">
      <w:pPr>
        <w:numPr>
          <w:ilvl w:val="0"/>
          <w:numId w:val="6"/>
        </w:num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401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Standart üstü yüksek yapışkanlık</w:t>
      </w:r>
    </w:p>
    <w:p w:rsidR="00FF401C" w:rsidRPr="00FF401C" w:rsidRDefault="00FF401C" w:rsidP="00FF401C">
      <w:pPr>
        <w:numPr>
          <w:ilvl w:val="0"/>
          <w:numId w:val="6"/>
        </w:num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FF401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Hızlı yapışma</w:t>
      </w:r>
    </w:p>
    <w:p w:rsidR="005172B4" w:rsidRPr="00262F80" w:rsidRDefault="00262F80" w:rsidP="00FF401C">
      <w:pPr>
        <w:numPr>
          <w:ilvl w:val="0"/>
          <w:numId w:val="6"/>
        </w:num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6'lı paket</w:t>
      </w:r>
      <w:bookmarkStart w:id="0" w:name="_GoBack"/>
      <w:bookmarkEnd w:id="0"/>
    </w:p>
    <w:p w:rsidR="005172B4" w:rsidRDefault="005172B4" w:rsidP="00FF401C"/>
    <w:p w:rsidR="00FF401C" w:rsidRPr="00813B2C" w:rsidRDefault="00FF401C" w:rsidP="00FF401C">
      <w:pPr>
        <w:rPr>
          <w:b/>
        </w:rPr>
      </w:pPr>
      <w:r w:rsidRPr="00813B2C">
        <w:rPr>
          <w:b/>
        </w:rPr>
        <w:t>ŞEFFAF DOSYA</w:t>
      </w:r>
    </w:p>
    <w:p w:rsidR="005172B4" w:rsidRPr="005172B4" w:rsidRDefault="005172B4" w:rsidP="005172B4">
      <w:pPr>
        <w:numPr>
          <w:ilvl w:val="0"/>
          <w:numId w:val="7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5172B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A4 boyutlu </w:t>
      </w:r>
      <w:proofErr w:type="gramStart"/>
      <w:r w:rsidRPr="005172B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21.6</w:t>
      </w:r>
      <w:proofErr w:type="gramEnd"/>
      <w:r w:rsidRPr="005172B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cm x 30 cm</w:t>
      </w:r>
    </w:p>
    <w:p w:rsidR="005172B4" w:rsidRPr="005172B4" w:rsidRDefault="005172B4" w:rsidP="005172B4">
      <w:pPr>
        <w:numPr>
          <w:ilvl w:val="0"/>
          <w:numId w:val="7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42</w:t>
      </w:r>
      <w:r w:rsidRPr="005172B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Mikron</w:t>
      </w:r>
    </w:p>
    <w:p w:rsidR="005172B4" w:rsidRPr="005172B4" w:rsidRDefault="005172B4" w:rsidP="005172B4">
      <w:pPr>
        <w:numPr>
          <w:ilvl w:val="0"/>
          <w:numId w:val="7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5172B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11 delikli</w:t>
      </w:r>
    </w:p>
    <w:p w:rsidR="005172B4" w:rsidRDefault="005172B4" w:rsidP="005172B4">
      <w:pPr>
        <w:numPr>
          <w:ilvl w:val="0"/>
          <w:numId w:val="7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5172B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Sağlam </w:t>
      </w:r>
      <w:proofErr w:type="spellStart"/>
      <w:r w:rsidRPr="005172B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polipropilen</w:t>
      </w:r>
      <w:proofErr w:type="spellEnd"/>
      <w:r w:rsidRPr="005172B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malzeme</w:t>
      </w:r>
    </w:p>
    <w:p w:rsidR="005172B4" w:rsidRDefault="005172B4" w:rsidP="005172B4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5172B4" w:rsidRPr="00813B2C" w:rsidRDefault="005172B4" w:rsidP="005172B4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  <w:r w:rsidRPr="00813B2C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TELLİ MAVİ DOSYA</w:t>
      </w:r>
    </w:p>
    <w:p w:rsidR="005172B4" w:rsidRPr="005172B4" w:rsidRDefault="005172B4" w:rsidP="005172B4">
      <w:pPr>
        <w:numPr>
          <w:ilvl w:val="0"/>
          <w:numId w:val="8"/>
        </w:numPr>
        <w:shd w:val="clear" w:color="auto" w:fill="FFFFFF"/>
        <w:spacing w:after="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5172B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Şeffaf ön yüz</w:t>
      </w:r>
    </w:p>
    <w:p w:rsidR="005172B4" w:rsidRPr="005172B4" w:rsidRDefault="005172B4" w:rsidP="005172B4">
      <w:pPr>
        <w:numPr>
          <w:ilvl w:val="0"/>
          <w:numId w:val="8"/>
        </w:numPr>
        <w:shd w:val="clear" w:color="auto" w:fill="FFFFFF"/>
        <w:spacing w:after="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5172B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Ortasında metal kilit</w:t>
      </w:r>
    </w:p>
    <w:p w:rsidR="005172B4" w:rsidRPr="005172B4" w:rsidRDefault="005172B4" w:rsidP="005172B4">
      <w:pPr>
        <w:numPr>
          <w:ilvl w:val="0"/>
          <w:numId w:val="8"/>
        </w:numPr>
        <w:shd w:val="clear" w:color="auto" w:fill="FFFFFF"/>
        <w:spacing w:after="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5172B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A4 boyutlarında</w:t>
      </w:r>
    </w:p>
    <w:p w:rsidR="005172B4" w:rsidRPr="005172B4" w:rsidRDefault="005172B4" w:rsidP="005172B4">
      <w:pPr>
        <w:numPr>
          <w:ilvl w:val="0"/>
          <w:numId w:val="8"/>
        </w:numPr>
        <w:shd w:val="clear" w:color="auto" w:fill="FFFFFF"/>
        <w:spacing w:after="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5172B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170 sayfa kapasitesi</w:t>
      </w:r>
    </w:p>
    <w:p w:rsidR="005172B4" w:rsidRDefault="005172B4" w:rsidP="005172B4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5172B4" w:rsidRPr="00813B2C" w:rsidRDefault="005172B4" w:rsidP="005172B4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tr-TR"/>
        </w:rPr>
      </w:pPr>
      <w:r w:rsidRPr="00813B2C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tr-TR"/>
        </w:rPr>
        <w:t>MAVİ KLASÖR</w:t>
      </w:r>
    </w:p>
    <w:p w:rsidR="005172B4" w:rsidRDefault="005172B4" w:rsidP="005172B4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5172B4" w:rsidRPr="005172B4" w:rsidRDefault="005172B4" w:rsidP="005172B4">
      <w:pPr>
        <w:numPr>
          <w:ilvl w:val="0"/>
          <w:numId w:val="9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5172B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Ebatları: </w:t>
      </w:r>
      <w:proofErr w:type="gramStart"/>
      <w:r w:rsidRPr="005172B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28.5</w:t>
      </w:r>
      <w:proofErr w:type="gramEnd"/>
      <w:r w:rsidRPr="005172B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x 32 x 7 cm </w:t>
      </w:r>
    </w:p>
    <w:p w:rsidR="005172B4" w:rsidRPr="005172B4" w:rsidRDefault="005172B4" w:rsidP="005172B4">
      <w:pPr>
        <w:numPr>
          <w:ilvl w:val="0"/>
          <w:numId w:val="9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5172B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Yüksek kaliteli 2 halkalı iç mekanizma</w:t>
      </w:r>
    </w:p>
    <w:p w:rsidR="005172B4" w:rsidRPr="005172B4" w:rsidRDefault="005172B4" w:rsidP="005172B4">
      <w:pPr>
        <w:numPr>
          <w:ilvl w:val="0"/>
          <w:numId w:val="9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proofErr w:type="spellStart"/>
      <w:r w:rsidRPr="005172B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Polipropilen</w:t>
      </w:r>
      <w:proofErr w:type="spellEnd"/>
      <w:r w:rsidRPr="005172B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ile güçlendirilmiş yüzey</w:t>
      </w:r>
    </w:p>
    <w:p w:rsidR="005172B4" w:rsidRDefault="005172B4" w:rsidP="005172B4">
      <w:pPr>
        <w:numPr>
          <w:ilvl w:val="0"/>
          <w:numId w:val="9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5172B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Avrupa mekanizma</w:t>
      </w:r>
    </w:p>
    <w:p w:rsidR="005172B4" w:rsidRDefault="005172B4" w:rsidP="005172B4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8B6834" w:rsidRPr="005172B4" w:rsidRDefault="008B6834" w:rsidP="005172B4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  <w:r w:rsidRPr="00813B2C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MAVİ TÜKENMEZ KALEM</w:t>
      </w:r>
    </w:p>
    <w:p w:rsidR="008B6834" w:rsidRPr="008B6834" w:rsidRDefault="008B6834" w:rsidP="008B6834">
      <w:pPr>
        <w:numPr>
          <w:ilvl w:val="0"/>
          <w:numId w:val="10"/>
        </w:numPr>
        <w:shd w:val="clear" w:color="auto" w:fill="FFFFFF"/>
        <w:spacing w:after="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B683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tr-TR"/>
        </w:rPr>
        <w:t>0.8 mm çelik uç</w:t>
      </w:r>
    </w:p>
    <w:p w:rsidR="008B6834" w:rsidRPr="008B6834" w:rsidRDefault="008B6834" w:rsidP="008B6834">
      <w:pPr>
        <w:numPr>
          <w:ilvl w:val="0"/>
          <w:numId w:val="10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B683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Özel mürekkep</w:t>
      </w:r>
    </w:p>
    <w:p w:rsidR="008B6834" w:rsidRPr="008B6834" w:rsidRDefault="008B6834" w:rsidP="008B6834">
      <w:pPr>
        <w:numPr>
          <w:ilvl w:val="0"/>
          <w:numId w:val="10"/>
        </w:numPr>
        <w:shd w:val="clear" w:color="auto" w:fill="FFFFFF"/>
        <w:spacing w:after="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B683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tr-TR"/>
        </w:rPr>
        <w:t>Rahat ve yumuşak yazım</w:t>
      </w:r>
    </w:p>
    <w:p w:rsidR="008B6834" w:rsidRPr="008B6834" w:rsidRDefault="008B6834" w:rsidP="008B6834">
      <w:pPr>
        <w:numPr>
          <w:ilvl w:val="0"/>
          <w:numId w:val="10"/>
        </w:numPr>
        <w:shd w:val="clear" w:color="auto" w:fill="FFFFFF"/>
        <w:spacing w:after="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B683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tr-TR"/>
        </w:rPr>
        <w:t>Ergonomik tutuş</w:t>
      </w:r>
    </w:p>
    <w:p w:rsidR="008B6834" w:rsidRPr="008B6834" w:rsidRDefault="008B6834" w:rsidP="008B6834">
      <w:pPr>
        <w:numPr>
          <w:ilvl w:val="0"/>
          <w:numId w:val="10"/>
        </w:numPr>
        <w:shd w:val="clear" w:color="auto" w:fill="FFFFFF"/>
        <w:spacing w:after="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B683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tr-TR"/>
        </w:rPr>
        <w:t>Havalandırmalı kapak</w:t>
      </w:r>
    </w:p>
    <w:p w:rsidR="008B6834" w:rsidRDefault="008B6834" w:rsidP="008B6834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tr-TR"/>
        </w:rPr>
      </w:pPr>
    </w:p>
    <w:p w:rsidR="008B6834" w:rsidRPr="00813B2C" w:rsidRDefault="007E572B" w:rsidP="008B6834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  <w:r w:rsidRPr="00813B2C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MAKAS</w:t>
      </w:r>
    </w:p>
    <w:p w:rsidR="007E572B" w:rsidRDefault="007E572B" w:rsidP="008B6834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7E572B" w:rsidRPr="007E572B" w:rsidRDefault="007E572B" w:rsidP="007E572B">
      <w:pPr>
        <w:numPr>
          <w:ilvl w:val="0"/>
          <w:numId w:val="11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7E57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Uzun süreli kullanıma uygun</w:t>
      </w:r>
    </w:p>
    <w:p w:rsidR="007E572B" w:rsidRPr="007E572B" w:rsidRDefault="007E572B" w:rsidP="007E572B">
      <w:pPr>
        <w:numPr>
          <w:ilvl w:val="0"/>
          <w:numId w:val="11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7E57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Bıçakları paslanmaz malzeme</w:t>
      </w:r>
    </w:p>
    <w:p w:rsidR="007E572B" w:rsidRDefault="007E572B" w:rsidP="007E572B">
      <w:pPr>
        <w:numPr>
          <w:ilvl w:val="0"/>
          <w:numId w:val="11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7E57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Ergonomik ve şık tasarım</w:t>
      </w:r>
    </w:p>
    <w:p w:rsidR="007E572B" w:rsidRDefault="007E572B" w:rsidP="007E572B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7E572B" w:rsidRPr="00813B2C" w:rsidRDefault="007E572B" w:rsidP="007E572B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  <w:r w:rsidRPr="00813B2C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ZIMBA TELİ (24/6)</w:t>
      </w:r>
    </w:p>
    <w:p w:rsidR="007E572B" w:rsidRPr="007E572B" w:rsidRDefault="007E572B" w:rsidP="007E572B">
      <w:pPr>
        <w:numPr>
          <w:ilvl w:val="0"/>
          <w:numId w:val="12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7E57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Dayanıklı metal </w:t>
      </w:r>
      <w:proofErr w:type="spellStart"/>
      <w:r w:rsidRPr="007E57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melzeme</w:t>
      </w:r>
      <w:proofErr w:type="spellEnd"/>
    </w:p>
    <w:p w:rsidR="007E572B" w:rsidRPr="007E572B" w:rsidRDefault="007E572B" w:rsidP="007E572B">
      <w:pPr>
        <w:numPr>
          <w:ilvl w:val="0"/>
          <w:numId w:val="12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Toplam 1.000 zımba teli </w:t>
      </w:r>
    </w:p>
    <w:p w:rsidR="007E572B" w:rsidRPr="007E572B" w:rsidRDefault="007E572B" w:rsidP="007E572B">
      <w:pPr>
        <w:numPr>
          <w:ilvl w:val="0"/>
          <w:numId w:val="12"/>
        </w:numPr>
        <w:shd w:val="clear" w:color="auto" w:fill="FFFFFF"/>
        <w:spacing w:after="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7E57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24/6 zımba makineleriyle uyumlu</w:t>
      </w:r>
    </w:p>
    <w:p w:rsidR="007E572B" w:rsidRDefault="007E572B" w:rsidP="007E572B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7E572B" w:rsidRDefault="007E572B" w:rsidP="007E572B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7E572B" w:rsidRPr="00813B2C" w:rsidRDefault="007E572B" w:rsidP="007E572B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tr-TR"/>
        </w:rPr>
      </w:pPr>
      <w:r w:rsidRPr="00813B2C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tr-TR"/>
        </w:rPr>
        <w:t>DİREK BAYRAĞI</w:t>
      </w:r>
    </w:p>
    <w:p w:rsidR="007E572B" w:rsidRDefault="007E572B" w:rsidP="007E572B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7E572B" w:rsidRDefault="007E572B" w:rsidP="007E572B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7E57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tr-TR"/>
        </w:rPr>
        <w:t>1.</w:t>
      </w: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7E57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70*105</w:t>
      </w: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ölçülerinde</w:t>
      </w:r>
    </w:p>
    <w:p w:rsidR="007E572B" w:rsidRDefault="007E572B" w:rsidP="007E572B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2. 1.Sınıf Kumaş</w:t>
      </w:r>
    </w:p>
    <w:p w:rsidR="007E572B" w:rsidRDefault="007E572B" w:rsidP="007E572B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3.Kenarları çift dikişli</w:t>
      </w:r>
    </w:p>
    <w:p w:rsidR="007E572B" w:rsidRDefault="007E572B" w:rsidP="007E572B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7E572B" w:rsidRDefault="007E572B" w:rsidP="007E572B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813B2C" w:rsidRDefault="00813B2C" w:rsidP="007E572B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</w:p>
    <w:p w:rsidR="00813B2C" w:rsidRDefault="00813B2C" w:rsidP="007E572B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</w:p>
    <w:p w:rsidR="007E572B" w:rsidRPr="00813B2C" w:rsidRDefault="007E572B" w:rsidP="007E572B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  <w:r w:rsidRPr="00813B2C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PARA BANDI</w:t>
      </w:r>
    </w:p>
    <w:p w:rsidR="006C4BBE" w:rsidRPr="006C4BBE" w:rsidRDefault="006C4BBE" w:rsidP="006C4BBE">
      <w:pPr>
        <w:numPr>
          <w:ilvl w:val="0"/>
          <w:numId w:val="14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6C4BB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12 mm x 33 m ebatlarında</w:t>
      </w:r>
    </w:p>
    <w:p w:rsidR="006C4BBE" w:rsidRPr="006C4BBE" w:rsidRDefault="006C4BBE" w:rsidP="006C4BBE">
      <w:pPr>
        <w:numPr>
          <w:ilvl w:val="0"/>
          <w:numId w:val="14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6C4BB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Dayanıklı ürün</w:t>
      </w:r>
    </w:p>
    <w:p w:rsidR="006C4BBE" w:rsidRDefault="006C4BBE" w:rsidP="006C4BBE">
      <w:pPr>
        <w:numPr>
          <w:ilvl w:val="0"/>
          <w:numId w:val="14"/>
        </w:numPr>
        <w:shd w:val="clear" w:color="auto" w:fill="FFFFFF"/>
        <w:spacing w:after="90" w:line="240" w:lineRule="auto"/>
        <w:ind w:left="90"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6C4BBE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Şeffaf standart bant</w:t>
      </w:r>
    </w:p>
    <w:p w:rsidR="006C4BBE" w:rsidRDefault="006C4BBE" w:rsidP="006C4BBE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6C4BBE" w:rsidRDefault="006C4BBE" w:rsidP="006C4BBE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6C4BBE" w:rsidRPr="00813B2C" w:rsidRDefault="006C4BBE" w:rsidP="006C4BBE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  <w:r w:rsidRPr="00813B2C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TOPLU İĞNE</w:t>
      </w:r>
    </w:p>
    <w:p w:rsidR="006C4BBE" w:rsidRDefault="00813B2C" w:rsidP="006C4BBE">
      <w:pPr>
        <w:pStyle w:val="ListeParagraf"/>
        <w:numPr>
          <w:ilvl w:val="0"/>
          <w:numId w:val="15"/>
        </w:num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28 mm. Kaliteli</w:t>
      </w:r>
    </w:p>
    <w:p w:rsidR="00262F80" w:rsidRDefault="00262F80" w:rsidP="006C4BBE">
      <w:pPr>
        <w:pStyle w:val="ListeParagraf"/>
        <w:numPr>
          <w:ilvl w:val="0"/>
          <w:numId w:val="15"/>
        </w:num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250 gr.</w:t>
      </w:r>
    </w:p>
    <w:p w:rsidR="00813B2C" w:rsidRDefault="00813B2C" w:rsidP="00813B2C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813B2C" w:rsidRPr="00813B2C" w:rsidRDefault="00813B2C" w:rsidP="00813B2C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  <w:r w:rsidRPr="00813B2C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OKUL PANOSU (DUVAR PANOSU)</w:t>
      </w:r>
    </w:p>
    <w:p w:rsidR="00813B2C" w:rsidRDefault="00813B2C" w:rsidP="00813B2C">
      <w:pPr>
        <w:pStyle w:val="ListeParagraf"/>
        <w:numPr>
          <w:ilvl w:val="0"/>
          <w:numId w:val="16"/>
        </w:num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Bordo Kumaş kaplı</w:t>
      </w:r>
    </w:p>
    <w:p w:rsidR="00813B2C" w:rsidRDefault="00813B2C" w:rsidP="00813B2C">
      <w:pPr>
        <w:pStyle w:val="ListeParagraf"/>
        <w:numPr>
          <w:ilvl w:val="0"/>
          <w:numId w:val="16"/>
        </w:num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Etrafı ahşap </w:t>
      </w:r>
    </w:p>
    <w:p w:rsidR="00813B2C" w:rsidRDefault="00813B2C" w:rsidP="00813B2C">
      <w:pPr>
        <w:pStyle w:val="ListeParagraf"/>
        <w:numPr>
          <w:ilvl w:val="0"/>
          <w:numId w:val="16"/>
        </w:num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90*120 ölçülerinde</w:t>
      </w:r>
    </w:p>
    <w:p w:rsidR="00262F80" w:rsidRDefault="00262F80" w:rsidP="00813B2C">
      <w:pPr>
        <w:pStyle w:val="ListeParagraf"/>
        <w:numPr>
          <w:ilvl w:val="0"/>
          <w:numId w:val="16"/>
        </w:num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Sağlam</w:t>
      </w:r>
    </w:p>
    <w:p w:rsidR="006C4BBE" w:rsidRPr="006C4BBE" w:rsidRDefault="006C4BBE" w:rsidP="006C4BBE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6C4BBE" w:rsidRPr="007E572B" w:rsidRDefault="006C4BBE" w:rsidP="007E572B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7E572B" w:rsidRDefault="00813B2C" w:rsidP="007E572B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Ürünler en az yukarıda sayılan özelliklere sahip olacak ve şartları taşımayan ürünler kesinlikle alınmayacaktır.</w:t>
      </w:r>
    </w:p>
    <w:p w:rsidR="007E572B" w:rsidRDefault="007E572B" w:rsidP="007E572B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7E572B" w:rsidRDefault="007E572B" w:rsidP="007E572B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262F80" w:rsidRDefault="00262F80" w:rsidP="007E572B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Mehmet TUNAY</w:t>
      </w:r>
    </w:p>
    <w:p w:rsidR="00262F80" w:rsidRPr="007E572B" w:rsidRDefault="00262F80" w:rsidP="007E572B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Müdür Başyardımcısı</w:t>
      </w:r>
    </w:p>
    <w:p w:rsidR="007E572B" w:rsidRPr="008B6834" w:rsidRDefault="007E572B" w:rsidP="008B6834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5172B4" w:rsidRPr="005172B4" w:rsidRDefault="005172B4" w:rsidP="005172B4">
      <w:pPr>
        <w:shd w:val="clear" w:color="auto" w:fill="FFFFFF"/>
        <w:spacing w:after="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5172B4" w:rsidRPr="005172B4" w:rsidRDefault="005172B4" w:rsidP="005172B4">
      <w:pPr>
        <w:shd w:val="clear" w:color="auto" w:fill="FFFFFF"/>
        <w:spacing w:after="90" w:line="240" w:lineRule="auto"/>
        <w:ind w:right="90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5172B4" w:rsidRPr="00292ED6" w:rsidRDefault="005172B4" w:rsidP="00FF401C"/>
    <w:p w:rsidR="00FF401C" w:rsidRDefault="00FF401C" w:rsidP="00FF401C"/>
    <w:p w:rsidR="0088642B" w:rsidRDefault="0088642B" w:rsidP="0088642B">
      <w:pPr>
        <w:jc w:val="both"/>
      </w:pPr>
    </w:p>
    <w:p w:rsidR="0088642B" w:rsidRDefault="0088642B" w:rsidP="0088642B"/>
    <w:p w:rsidR="0088642B" w:rsidRDefault="0088642B" w:rsidP="0088642B"/>
    <w:p w:rsidR="0088642B" w:rsidRDefault="0088642B" w:rsidP="0088642B"/>
    <w:sectPr w:rsidR="0088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7A"/>
    <w:multiLevelType w:val="multilevel"/>
    <w:tmpl w:val="DA48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0E6F4E"/>
    <w:multiLevelType w:val="hybridMultilevel"/>
    <w:tmpl w:val="DC3C7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860"/>
    <w:multiLevelType w:val="hybridMultilevel"/>
    <w:tmpl w:val="58DA0A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07144"/>
    <w:multiLevelType w:val="hybridMultilevel"/>
    <w:tmpl w:val="3F2CFE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E6661"/>
    <w:multiLevelType w:val="hybridMultilevel"/>
    <w:tmpl w:val="F768E59E"/>
    <w:lvl w:ilvl="0" w:tplc="BEEA871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7329F"/>
    <w:multiLevelType w:val="multilevel"/>
    <w:tmpl w:val="3EF6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765C7A"/>
    <w:multiLevelType w:val="multilevel"/>
    <w:tmpl w:val="DA48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6A217C"/>
    <w:multiLevelType w:val="multilevel"/>
    <w:tmpl w:val="DA48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B44C7F"/>
    <w:multiLevelType w:val="hybridMultilevel"/>
    <w:tmpl w:val="EC5ADE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23C44"/>
    <w:multiLevelType w:val="multilevel"/>
    <w:tmpl w:val="3EF6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7B4EEE"/>
    <w:multiLevelType w:val="hybridMultilevel"/>
    <w:tmpl w:val="8EC6B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281"/>
    <w:multiLevelType w:val="multilevel"/>
    <w:tmpl w:val="3EF6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1C5816"/>
    <w:multiLevelType w:val="multilevel"/>
    <w:tmpl w:val="4704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500A26"/>
    <w:multiLevelType w:val="hybridMultilevel"/>
    <w:tmpl w:val="0D0003A4"/>
    <w:lvl w:ilvl="0" w:tplc="E9E486E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C1D4A"/>
    <w:multiLevelType w:val="multilevel"/>
    <w:tmpl w:val="DA48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8E7B75"/>
    <w:multiLevelType w:val="multilevel"/>
    <w:tmpl w:val="B1D8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37"/>
    <w:rsid w:val="00262F80"/>
    <w:rsid w:val="005172B4"/>
    <w:rsid w:val="00537080"/>
    <w:rsid w:val="005A1937"/>
    <w:rsid w:val="006C4BBE"/>
    <w:rsid w:val="007E572B"/>
    <w:rsid w:val="00813B2C"/>
    <w:rsid w:val="0088642B"/>
    <w:rsid w:val="008B6834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AYDIN</cp:lastModifiedBy>
  <cp:revision>3</cp:revision>
  <dcterms:created xsi:type="dcterms:W3CDTF">2017-10-31T05:52:00Z</dcterms:created>
  <dcterms:modified xsi:type="dcterms:W3CDTF">2017-10-31T07:05:00Z</dcterms:modified>
</cp:coreProperties>
</file>