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421"/>
        <w:gridCol w:w="4479"/>
        <w:gridCol w:w="1382"/>
      </w:tblGrid>
      <w:tr w:rsidR="0021186C" w:rsidRPr="0085297E" w:rsidTr="00A478F7">
        <w:trPr>
          <w:trHeight w:val="275"/>
        </w:trPr>
        <w:tc>
          <w:tcPr>
            <w:tcW w:w="572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4479" w:type="dxa"/>
            <w:vAlign w:val="center"/>
          </w:tcPr>
          <w:p w:rsidR="0021186C" w:rsidRPr="0085297E" w:rsidRDefault="0021186C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  <w:tc>
          <w:tcPr>
            <w:tcW w:w="1382" w:type="dxa"/>
            <w:vAlign w:val="center"/>
          </w:tcPr>
          <w:p w:rsidR="0021186C" w:rsidRPr="0085297E" w:rsidRDefault="0021186C" w:rsidP="00A478F7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MİKTARI</w:t>
            </w:r>
          </w:p>
        </w:tc>
      </w:tr>
      <w:tr w:rsidR="00BB65BA" w:rsidRPr="0085297E" w:rsidTr="00A478F7">
        <w:trPr>
          <w:trHeight w:val="275"/>
        </w:trPr>
        <w:tc>
          <w:tcPr>
            <w:tcW w:w="572" w:type="dxa"/>
            <w:vAlign w:val="center"/>
          </w:tcPr>
          <w:p w:rsidR="00BB65BA" w:rsidRPr="0085297E" w:rsidRDefault="006724BA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vAlign w:val="center"/>
          </w:tcPr>
          <w:p w:rsidR="00BB65BA" w:rsidRPr="00721E29" w:rsidRDefault="00C67E33" w:rsidP="00BB65BA">
            <w:pPr>
              <w:widowControl w:val="0"/>
              <w:tabs>
                <w:tab w:val="left" w:pos="960"/>
              </w:tabs>
              <w:suppressAutoHyphens/>
              <w:spacing w:before="120"/>
              <w:ind w:left="851" w:hanging="589"/>
              <w:rPr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Yüzey </w:t>
            </w:r>
            <w:r w:rsidR="00BB65BA" w:rsidRPr="00721E29">
              <w:rPr>
                <w:sz w:val="20"/>
                <w:szCs w:val="20"/>
              </w:rPr>
              <w:t>T</w:t>
            </w:r>
            <w:r w:rsidRPr="00721E29">
              <w:rPr>
                <w:sz w:val="20"/>
                <w:szCs w:val="20"/>
              </w:rPr>
              <w:t xml:space="preserve">emizleyici </w:t>
            </w:r>
          </w:p>
          <w:p w:rsidR="00BB65BA" w:rsidRPr="0085297E" w:rsidRDefault="00BB65BA" w:rsidP="00211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479" w:type="dxa"/>
          </w:tcPr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t>1-</w:t>
            </w:r>
            <w:r w:rsidRPr="008F6C93">
              <w:rPr>
                <w:sz w:val="20"/>
                <w:szCs w:val="20"/>
              </w:rPr>
              <w:t xml:space="preserve">Yüzey temizleyicinin </w:t>
            </w:r>
            <w:proofErr w:type="spellStart"/>
            <w:r w:rsidRPr="008F6C93">
              <w:rPr>
                <w:sz w:val="20"/>
                <w:szCs w:val="20"/>
              </w:rPr>
              <w:t>asiditesi</w:t>
            </w:r>
            <w:proofErr w:type="spellEnd"/>
            <w:r w:rsidRPr="008F6C93">
              <w:rPr>
                <w:sz w:val="20"/>
                <w:szCs w:val="20"/>
              </w:rPr>
              <w:t xml:space="preserve"> 7,0 ±0.</w:t>
            </w:r>
            <w:proofErr w:type="gramStart"/>
            <w:r w:rsidRPr="008F6C93">
              <w:rPr>
                <w:sz w:val="20"/>
                <w:szCs w:val="20"/>
              </w:rPr>
              <w:t xml:space="preserve">5  </w:t>
            </w:r>
            <w:proofErr w:type="spellStart"/>
            <w:r w:rsidRPr="008F6C93">
              <w:rPr>
                <w:sz w:val="20"/>
                <w:szCs w:val="20"/>
              </w:rPr>
              <w:t>pH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olacaktır.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2-Ürün </w:t>
            </w:r>
            <w:r w:rsidR="00AF070A">
              <w:rPr>
                <w:sz w:val="20"/>
                <w:szCs w:val="20"/>
              </w:rPr>
              <w:t>4</w:t>
            </w:r>
            <w:r w:rsidRPr="008F6C93">
              <w:rPr>
                <w:sz w:val="20"/>
                <w:szCs w:val="20"/>
              </w:rPr>
              <w:t xml:space="preserve"> kg’lık plastik bidon ambalajlarda olacaktır.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3-Ambalaj üzerinde mutlaka ürünün </w:t>
            </w:r>
            <w:proofErr w:type="gramStart"/>
            <w:r w:rsidRPr="008F6C93">
              <w:rPr>
                <w:sz w:val="20"/>
                <w:szCs w:val="20"/>
              </w:rPr>
              <w:t>adı,üretim</w:t>
            </w:r>
            <w:proofErr w:type="gramEnd"/>
            <w:r w:rsidRPr="008F6C93">
              <w:rPr>
                <w:sz w:val="20"/>
                <w:szCs w:val="20"/>
              </w:rPr>
              <w:t xml:space="preserve"> /ithal izin tarihi </w:t>
            </w:r>
            <w:proofErr w:type="spellStart"/>
            <w:r w:rsidRPr="008F6C93">
              <w:rPr>
                <w:sz w:val="20"/>
                <w:szCs w:val="20"/>
              </w:rPr>
              <w:t>nosu</w:t>
            </w:r>
            <w:proofErr w:type="spellEnd"/>
            <w:r w:rsidRPr="008F6C93">
              <w:rPr>
                <w:sz w:val="20"/>
                <w:szCs w:val="20"/>
              </w:rPr>
              <w:t xml:space="preserve"> ve içeriği yazılacaktır.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4-Ürünün raf ömrü en az 2 (iki) yıl olacaktır.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5-Ürün </w:t>
            </w:r>
            <w:proofErr w:type="spellStart"/>
            <w:r w:rsidRPr="008F6C93">
              <w:rPr>
                <w:sz w:val="20"/>
                <w:szCs w:val="20"/>
              </w:rPr>
              <w:t>toksik</w:t>
            </w:r>
            <w:proofErr w:type="spellEnd"/>
            <w:r w:rsidRPr="008F6C93">
              <w:rPr>
                <w:sz w:val="20"/>
                <w:szCs w:val="20"/>
              </w:rPr>
              <w:t xml:space="preserve"> ve zararlı uçucu madde içermeyecektir.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6-Ürünün kullanılan malzemeler üzerinde aşındırıcı, matlaştırıcı etkisi olmayacaktır.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7-Ürünün </w:t>
            </w:r>
            <w:proofErr w:type="gramStart"/>
            <w:r w:rsidRPr="008F6C93">
              <w:rPr>
                <w:sz w:val="20"/>
                <w:szCs w:val="20"/>
              </w:rPr>
              <w:t>cilt,göz</w:t>
            </w:r>
            <w:proofErr w:type="gramEnd"/>
            <w:r w:rsidRPr="008F6C93">
              <w:rPr>
                <w:sz w:val="20"/>
                <w:szCs w:val="20"/>
              </w:rPr>
              <w:t xml:space="preserve"> ve solunum yollarına </w:t>
            </w:r>
            <w:proofErr w:type="spellStart"/>
            <w:r w:rsidRPr="008F6C93">
              <w:rPr>
                <w:sz w:val="20"/>
                <w:szCs w:val="20"/>
              </w:rPr>
              <w:t>irritan</w:t>
            </w:r>
            <w:proofErr w:type="spellEnd"/>
            <w:r w:rsidRPr="008F6C93">
              <w:rPr>
                <w:sz w:val="20"/>
                <w:szCs w:val="20"/>
              </w:rPr>
              <w:t xml:space="preserve"> etkisi olmayacaktır.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8-Ürün ıslanmasında sakınca olmayan </w:t>
            </w:r>
            <w:bookmarkStart w:id="0" w:name="_GoBack"/>
            <w:bookmarkEnd w:id="0"/>
            <w:r w:rsidRPr="008F6C93">
              <w:rPr>
                <w:sz w:val="20"/>
                <w:szCs w:val="20"/>
              </w:rPr>
              <w:t>her türlü yüzeyde (</w:t>
            </w:r>
            <w:proofErr w:type="gramStart"/>
            <w:r w:rsidRPr="008F6C93">
              <w:rPr>
                <w:sz w:val="20"/>
                <w:szCs w:val="20"/>
              </w:rPr>
              <w:t>yer,duvar</w:t>
            </w:r>
            <w:proofErr w:type="gramEnd"/>
            <w:r w:rsidRPr="008F6C93">
              <w:rPr>
                <w:sz w:val="20"/>
                <w:szCs w:val="20"/>
              </w:rPr>
              <w:t>,masa,her türlü cihaz yüzeyleri) kullanıma uygun olacaktır.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9-Ürün uygulamayla geride hoş bir koku bırakmalıdır.</w:t>
            </w:r>
          </w:p>
          <w:p w:rsidR="00BB65BA" w:rsidRPr="008F6C93" w:rsidRDefault="00BB65BA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10-Ürünün içeriğinde bulunan yüzey aktif maddeleri biyolojik olarak doğada parçalanabilmelidir.</w:t>
            </w:r>
          </w:p>
          <w:p w:rsidR="00BB65BA" w:rsidRPr="0085297E" w:rsidRDefault="00BB65BA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B65BA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 </w:t>
            </w:r>
            <w:proofErr w:type="spellStart"/>
            <w:r>
              <w:rPr>
                <w:sz w:val="20"/>
                <w:szCs w:val="20"/>
              </w:rPr>
              <w:t>Lt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24BA" w:rsidRPr="0085297E" w:rsidTr="00A478F7">
        <w:trPr>
          <w:trHeight w:val="275"/>
        </w:trPr>
        <w:tc>
          <w:tcPr>
            <w:tcW w:w="572" w:type="dxa"/>
            <w:vAlign w:val="center"/>
          </w:tcPr>
          <w:p w:rsidR="006724BA" w:rsidRPr="0085297E" w:rsidRDefault="00C67E33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vAlign w:val="center"/>
          </w:tcPr>
          <w:p w:rsidR="006724BA" w:rsidRPr="00721E29" w:rsidRDefault="00C67E33" w:rsidP="00C67E3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El Yıkıma Sıvı Sabun </w:t>
            </w:r>
          </w:p>
        </w:tc>
        <w:tc>
          <w:tcPr>
            <w:tcW w:w="4479" w:type="dxa"/>
          </w:tcPr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Kokusu hoş olmalıdır.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 ambalajlarda olmalıdır.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Teklif edilen malzeme TSE; ISO ve eşdeğer kalite belgelerine sahip olmalıdır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Cildi tahriş etmemeli, kolay durulanmalıdır.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Yağ ve leke sökücü özelliği olmalıdır.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Yıkanan malzemelerde leke ve iz bırakmamalıdır.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Noniyonik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 olmalı. </w:t>
            </w:r>
          </w:p>
          <w:p w:rsidR="00C67E33" w:rsidRPr="0085297E" w:rsidRDefault="00C67E33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Aniyonik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%5-15 olmalı. </w:t>
            </w:r>
          </w:p>
          <w:p w:rsidR="006724BA" w:rsidRPr="0085297E" w:rsidRDefault="00C67E33" w:rsidP="00C67E33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9. Boya ve parfüm ile koruyucu içermeli</w:t>
            </w:r>
          </w:p>
        </w:tc>
        <w:tc>
          <w:tcPr>
            <w:tcW w:w="1382" w:type="dxa"/>
            <w:vAlign w:val="center"/>
          </w:tcPr>
          <w:p w:rsidR="006724BA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 </w:t>
            </w:r>
            <w:proofErr w:type="spellStart"/>
            <w:r>
              <w:rPr>
                <w:sz w:val="20"/>
                <w:szCs w:val="20"/>
              </w:rPr>
              <w:t>Lt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1186C" w:rsidRPr="0085297E" w:rsidTr="00A478F7">
        <w:trPr>
          <w:trHeight w:val="275"/>
        </w:trPr>
        <w:tc>
          <w:tcPr>
            <w:tcW w:w="572" w:type="dxa"/>
            <w:vAlign w:val="center"/>
          </w:tcPr>
          <w:p w:rsidR="0021186C" w:rsidRPr="0085297E" w:rsidRDefault="00C67E33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vAlign w:val="center"/>
          </w:tcPr>
          <w:p w:rsidR="0021186C" w:rsidRPr="0085297E" w:rsidRDefault="0021186C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Çamaşır Suyu</w:t>
            </w:r>
          </w:p>
          <w:p w:rsidR="0021186C" w:rsidRPr="0085297E" w:rsidRDefault="0021186C" w:rsidP="0021186C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479" w:type="dxa"/>
          </w:tcPr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 Ultra yoğun kıvamlı olmalı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 Kokusu ağır ve rahatsız edici olmamalıdır.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 Beyaz çamaşırların ağartılmasını sağlamalı.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 Sabit renkli çamaşırların lekelerini çıkartmalı ve renk değişikliği olmamalıdır.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 Dezenfektan özelliği olmalıdır.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 Uygun özellikte aktif maddeler içermelidir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 Koruyucu madde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ingibatör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içermelidir.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 Orijinal ambalajlarda ve içeriğini gösteren etiketi üzerinde olmalı. . </w:t>
            </w:r>
          </w:p>
          <w:p w:rsidR="0021186C" w:rsidRPr="0085297E" w:rsidRDefault="0021186C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10 Klor </w:t>
            </w:r>
            <w:proofErr w:type="gramStart"/>
            <w:r w:rsidRPr="0085297E">
              <w:rPr>
                <w:color w:val="auto"/>
                <w:sz w:val="20"/>
                <w:szCs w:val="20"/>
              </w:rPr>
              <w:t>bazlı</w:t>
            </w:r>
            <w:proofErr w:type="gramEnd"/>
            <w:r w:rsidRPr="0085297E">
              <w:rPr>
                <w:color w:val="auto"/>
                <w:sz w:val="20"/>
                <w:szCs w:val="20"/>
              </w:rPr>
              <w:t xml:space="preserve"> sıvı organik maddesi içermeli. </w:t>
            </w:r>
          </w:p>
          <w:p w:rsidR="0021186C" w:rsidRPr="0085297E" w:rsidRDefault="0021186C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11 PH değeri en az </w:t>
            </w:r>
            <w:proofErr w:type="gramStart"/>
            <w:r w:rsidRPr="0085297E">
              <w:rPr>
                <w:color w:val="auto"/>
                <w:sz w:val="20"/>
                <w:szCs w:val="20"/>
              </w:rPr>
              <w:t>5.5</w:t>
            </w:r>
            <w:proofErr w:type="gramEnd"/>
            <w:r w:rsidRPr="0085297E">
              <w:rPr>
                <w:color w:val="auto"/>
                <w:sz w:val="20"/>
                <w:szCs w:val="20"/>
              </w:rPr>
              <w:t xml:space="preserve"> olmalı. </w:t>
            </w:r>
          </w:p>
          <w:p w:rsidR="0021186C" w:rsidRPr="0085297E" w:rsidRDefault="0021186C" w:rsidP="0021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BB5A7A">
              <w:rPr>
                <w:sz w:val="20"/>
                <w:szCs w:val="20"/>
              </w:rPr>
              <w:t>0 LT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C67E33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vAlign w:val="center"/>
          </w:tcPr>
          <w:p w:rsidR="0021186C" w:rsidRPr="0085297E" w:rsidRDefault="00A048E7" w:rsidP="006724BA">
            <w:pPr>
              <w:pStyle w:val="Default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       Saplı Plastik </w:t>
            </w:r>
            <w:r w:rsidRPr="0085297E">
              <w:rPr>
                <w:sz w:val="20"/>
                <w:szCs w:val="20"/>
              </w:rPr>
              <w:t>Fırça</w:t>
            </w:r>
          </w:p>
        </w:tc>
        <w:tc>
          <w:tcPr>
            <w:tcW w:w="4479" w:type="dxa"/>
          </w:tcPr>
          <w:p w:rsidR="00361B60" w:rsidRDefault="00361B60" w:rsidP="00361B60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1-Fırça dayanıklı olacak</w:t>
            </w:r>
          </w:p>
          <w:p w:rsidR="00361B60" w:rsidRDefault="00361B60" w:rsidP="00361B60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2-Fırçanın boyu 75 cm olacak</w:t>
            </w:r>
          </w:p>
          <w:p w:rsidR="00361B60" w:rsidRDefault="00361B60" w:rsidP="00361B60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3-Yüzeylere zarar vermeyecek </w:t>
            </w:r>
          </w:p>
          <w:p w:rsidR="0021186C" w:rsidRPr="00A048E7" w:rsidRDefault="00361B60" w:rsidP="00361B60">
            <w:pPr>
              <w:widowControl w:val="0"/>
              <w:tabs>
                <w:tab w:val="num" w:pos="840"/>
              </w:tabs>
              <w:suppressAutoHyphens/>
              <w:spacing w:before="12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4-Dayanıklı plastik olmalı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  <w:r w:rsidR="00A478F7">
              <w:rPr>
                <w:sz w:val="20"/>
                <w:szCs w:val="20"/>
              </w:rPr>
              <w:t xml:space="preserve">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8F3B91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Saplı </w:t>
            </w: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Mop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Paspas(Büyük Boy)</w:t>
            </w:r>
          </w:p>
        </w:tc>
        <w:tc>
          <w:tcPr>
            <w:tcW w:w="4479" w:type="dxa"/>
          </w:tcPr>
          <w:p w:rsidR="00E4537E" w:rsidRPr="00E4537E" w:rsidRDefault="00E4537E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t>1</w:t>
            </w:r>
            <w:r w:rsidRPr="00E4537E">
              <w:rPr>
                <w:sz w:val="20"/>
                <w:szCs w:val="20"/>
              </w:rPr>
              <w:t>-Mop pamuklu ipten imal edilmiş olmalıdır.</w:t>
            </w:r>
          </w:p>
          <w:p w:rsidR="00E4537E" w:rsidRPr="00E4537E" w:rsidRDefault="00237F1D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37E" w:rsidRPr="00E4537E">
              <w:rPr>
                <w:sz w:val="20"/>
                <w:szCs w:val="20"/>
              </w:rPr>
              <w:t>-Yerde iz ve tüy bırakmamalıdır.</w:t>
            </w:r>
          </w:p>
          <w:p w:rsidR="00E4537E" w:rsidRPr="00E4537E" w:rsidRDefault="00E4537E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E4537E">
              <w:rPr>
                <w:sz w:val="20"/>
                <w:szCs w:val="20"/>
              </w:rPr>
              <w:t>4-Mopun kumaşı kaliteli ve dayanıklı olmalıdır.</w:t>
            </w:r>
          </w:p>
          <w:p w:rsidR="00E4537E" w:rsidRPr="00E4537E" w:rsidRDefault="00237F1D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537E" w:rsidRPr="00E4537E">
              <w:rPr>
                <w:sz w:val="20"/>
                <w:szCs w:val="20"/>
              </w:rPr>
              <w:t>-TSE standartlarına uygun olmalıdır.</w:t>
            </w:r>
          </w:p>
          <w:p w:rsidR="0021186C" w:rsidRPr="0085297E" w:rsidRDefault="0021186C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94 Adet</w:t>
            </w:r>
          </w:p>
        </w:tc>
      </w:tr>
      <w:tr w:rsidR="0021186C" w:rsidRPr="0085297E" w:rsidTr="00A478F7">
        <w:trPr>
          <w:trHeight w:val="273"/>
        </w:trPr>
        <w:tc>
          <w:tcPr>
            <w:tcW w:w="572" w:type="dxa"/>
            <w:vAlign w:val="center"/>
          </w:tcPr>
          <w:p w:rsidR="0021186C" w:rsidRPr="0085297E" w:rsidRDefault="008F3B91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İpli Paspas Takımı( Saplı)</w:t>
            </w:r>
          </w:p>
        </w:tc>
        <w:tc>
          <w:tcPr>
            <w:tcW w:w="4479" w:type="dxa"/>
          </w:tcPr>
          <w:p w:rsidR="002F0A89" w:rsidRPr="0085297E" w:rsidRDefault="00237F1D" w:rsidP="002F0A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 </w:t>
            </w:r>
            <w:r w:rsidR="002F0A89" w:rsidRPr="0085297E">
              <w:rPr>
                <w:color w:val="auto"/>
                <w:sz w:val="20"/>
                <w:szCs w:val="20"/>
              </w:rPr>
              <w:t xml:space="preserve">paspas ipi püsküllerinin ucu açık olmalıdır. </w:t>
            </w:r>
          </w:p>
          <w:p w:rsidR="002F0A89" w:rsidRPr="0085297E" w:rsidRDefault="002F0A8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paspas ipi, lacivert-beyaz renkte olacaktır </w:t>
            </w:r>
          </w:p>
          <w:p w:rsidR="002F0A89" w:rsidRPr="0085297E" w:rsidRDefault="002F0A8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paspas ipleri %100 pamuk iplikten üretilmelidir ve 500 gr olmalıdır </w:t>
            </w:r>
          </w:p>
          <w:p w:rsidR="0021186C" w:rsidRPr="002F0A89" w:rsidRDefault="002F0A8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Paspas ipliklerinin dağılmaması için etek kısmına bir bant geçirilmelidir 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94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8F3B91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Çitf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Kovalı Temizlik Arabası</w:t>
            </w:r>
          </w:p>
        </w:tc>
        <w:tc>
          <w:tcPr>
            <w:tcW w:w="4479" w:type="dxa"/>
          </w:tcPr>
          <w:p w:rsidR="00361B60" w:rsidRPr="00F5021A" w:rsidRDefault="00361B60" w:rsidP="00361B60">
            <w:pPr>
              <w:tabs>
                <w:tab w:val="left" w:pos="840"/>
              </w:tabs>
              <w:spacing w:before="120"/>
              <w:jc w:val="both"/>
            </w:pPr>
            <w:r>
              <w:t>1-</w:t>
            </w:r>
            <w:r w:rsidRPr="00F5021A">
              <w:t>İki kovalı olacak ve kovalar ayrı renkte olmalıdır.</w:t>
            </w:r>
          </w:p>
          <w:p w:rsidR="00361B60" w:rsidRPr="00F5021A" w:rsidRDefault="00361B60" w:rsidP="00361B60">
            <w:pPr>
              <w:tabs>
                <w:tab w:val="left" w:pos="840"/>
              </w:tabs>
              <w:spacing w:before="120"/>
              <w:jc w:val="both"/>
            </w:pPr>
            <w:r>
              <w:t>2-</w:t>
            </w:r>
            <w:r w:rsidRPr="00F5021A">
              <w:t>Kovalar 25 ± 3 litrelik olmalıdır.</w:t>
            </w:r>
          </w:p>
          <w:p w:rsidR="00361B60" w:rsidRPr="00F5021A" w:rsidRDefault="00361B60" w:rsidP="00361B60">
            <w:pPr>
              <w:tabs>
                <w:tab w:val="left" w:pos="840"/>
              </w:tabs>
              <w:spacing w:before="120"/>
              <w:jc w:val="both"/>
            </w:pPr>
            <w:r>
              <w:t>3-</w:t>
            </w:r>
            <w:r w:rsidRPr="00F5021A">
              <w:t xml:space="preserve">Kova tabanında elle kolay boşaltmak için girinti olmalıdır. </w:t>
            </w:r>
          </w:p>
          <w:p w:rsidR="00361B60" w:rsidRPr="00F5021A" w:rsidRDefault="00361B60" w:rsidP="00361B60">
            <w:pPr>
              <w:tabs>
                <w:tab w:val="left" w:pos="840"/>
              </w:tabs>
              <w:spacing w:before="120"/>
              <w:jc w:val="both"/>
            </w:pPr>
            <w:r>
              <w:t>4-</w:t>
            </w:r>
            <w:r w:rsidRPr="00F5021A">
              <w:t>Kovaların et kalınlığı en az 1,5 mm olmalıdır.</w:t>
            </w:r>
          </w:p>
          <w:p w:rsidR="00361B60" w:rsidRPr="00F5021A" w:rsidRDefault="00361B60" w:rsidP="00361B60">
            <w:pPr>
              <w:tabs>
                <w:tab w:val="left" w:pos="840"/>
              </w:tabs>
              <w:spacing w:before="120"/>
              <w:jc w:val="both"/>
            </w:pPr>
            <w:r>
              <w:t>5-</w:t>
            </w:r>
            <w:r w:rsidRPr="00F5021A">
              <w:t>Metal yerleri paslanmaz özellikte olmalıdır.</w:t>
            </w:r>
          </w:p>
          <w:p w:rsidR="00361B60" w:rsidRDefault="00361B60" w:rsidP="00361B60">
            <w:pPr>
              <w:tabs>
                <w:tab w:val="left" w:pos="840"/>
              </w:tabs>
              <w:spacing w:before="120"/>
              <w:jc w:val="both"/>
            </w:pPr>
            <w:r>
              <w:t>6-</w:t>
            </w:r>
            <w:r w:rsidRPr="00F5021A">
              <w:t>Kovalar kırılmaz sağlam plastikten olmalıdır, mekan</w:t>
            </w:r>
            <w:r>
              <w:t>izma kolay kullanılabilmelidir.</w:t>
            </w:r>
          </w:p>
          <w:p w:rsidR="00BB5A7A" w:rsidRPr="0085297E" w:rsidRDefault="00361B60" w:rsidP="00361B60">
            <w:pPr>
              <w:rPr>
                <w:sz w:val="20"/>
                <w:szCs w:val="20"/>
              </w:rPr>
            </w:pPr>
            <w:r>
              <w:t>7-</w:t>
            </w:r>
            <w:r w:rsidRPr="00F5021A">
              <w:t>Sıkma mekanizması dayanıklı metal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8F3B91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Çekpas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75 Cm</w:t>
            </w:r>
          </w:p>
        </w:tc>
        <w:tc>
          <w:tcPr>
            <w:tcW w:w="4479" w:type="dxa"/>
          </w:tcPr>
          <w:p w:rsidR="00721E29" w:rsidRDefault="00721E29" w:rsidP="00721E2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1-Yüzeylere zarar vermeyecek </w:t>
            </w:r>
          </w:p>
          <w:p w:rsidR="0021186C" w:rsidRPr="0085297E" w:rsidRDefault="00721E29" w:rsidP="007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2-Dayanıklı plastik olmalı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8F3B91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Saplı </w:t>
            </w: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Faraj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>(İkili)</w:t>
            </w:r>
          </w:p>
        </w:tc>
        <w:tc>
          <w:tcPr>
            <w:tcW w:w="4479" w:type="dxa"/>
          </w:tcPr>
          <w:p w:rsidR="0021186C" w:rsidRPr="0085297E" w:rsidRDefault="003E6509" w:rsidP="003E6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1-Dayanıklı plastik olmalı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Adet</w:t>
            </w:r>
          </w:p>
        </w:tc>
      </w:tr>
      <w:tr w:rsidR="0021186C" w:rsidRPr="0085297E" w:rsidTr="00A478F7">
        <w:tc>
          <w:tcPr>
            <w:tcW w:w="572" w:type="dxa"/>
            <w:vAlign w:val="center"/>
          </w:tcPr>
          <w:p w:rsidR="0021186C" w:rsidRPr="0085297E" w:rsidRDefault="008F3B91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1" w:type="dxa"/>
            <w:vAlign w:val="center"/>
          </w:tcPr>
          <w:p w:rsidR="0021186C" w:rsidRPr="0085297E" w:rsidRDefault="0071458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Kapaklı Çöp Kutusu</w:t>
            </w:r>
            <w:r w:rsidR="003E6509">
              <w:rPr>
                <w:bCs/>
                <w:sz w:val="20"/>
                <w:szCs w:val="20"/>
                <w:bdr w:val="none" w:sz="0" w:space="0" w:color="auto" w:frame="1"/>
              </w:rPr>
              <w:t>(Büyük Boy)</w:t>
            </w:r>
          </w:p>
        </w:tc>
        <w:tc>
          <w:tcPr>
            <w:tcW w:w="4479" w:type="dxa"/>
          </w:tcPr>
          <w:p w:rsidR="00714585" w:rsidRPr="0085297E" w:rsidRDefault="00714585" w:rsidP="00714585">
            <w:pPr>
              <w:rPr>
                <w:sz w:val="20"/>
                <w:szCs w:val="20"/>
              </w:rPr>
            </w:pPr>
            <w:r w:rsidRPr="0085297E">
              <w:rPr>
                <w:rStyle w:val="Gl"/>
                <w:b w:val="0"/>
                <w:sz w:val="20"/>
                <w:szCs w:val="20"/>
              </w:rPr>
              <w:t>1</w:t>
            </w:r>
            <w:r w:rsidRPr="0085297E">
              <w:rPr>
                <w:sz w:val="20"/>
                <w:szCs w:val="20"/>
              </w:rPr>
              <w:t xml:space="preserve">.Çöp kovası sert PVC den </w:t>
            </w:r>
            <w:proofErr w:type="spellStart"/>
            <w:r w:rsidRPr="0085297E">
              <w:rPr>
                <w:sz w:val="20"/>
                <w:szCs w:val="20"/>
              </w:rPr>
              <w:t>mamül</w:t>
            </w:r>
            <w:proofErr w:type="spellEnd"/>
            <w:r w:rsidRPr="0085297E">
              <w:rPr>
                <w:sz w:val="20"/>
                <w:szCs w:val="20"/>
              </w:rPr>
              <w:t xml:space="preserve"> olmalıdır.</w:t>
            </w:r>
          </w:p>
          <w:p w:rsidR="00714585" w:rsidRPr="0085297E" w:rsidRDefault="002E3B9C" w:rsidP="0071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585" w:rsidRPr="0085297E">
              <w:rPr>
                <w:sz w:val="20"/>
                <w:szCs w:val="20"/>
              </w:rPr>
              <w:t>.Çöp kovası kapaklı olmalıdır.</w:t>
            </w:r>
          </w:p>
          <w:p w:rsidR="0021186C" w:rsidRPr="0085297E" w:rsidRDefault="002E3B9C" w:rsidP="0071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4585" w:rsidRPr="0085297E">
              <w:rPr>
                <w:sz w:val="20"/>
                <w:szCs w:val="20"/>
              </w:rPr>
              <w:t xml:space="preserve">.Çöp kovası her türlü </w:t>
            </w:r>
            <w:proofErr w:type="gramStart"/>
            <w:r w:rsidR="00714585" w:rsidRPr="0085297E">
              <w:rPr>
                <w:sz w:val="20"/>
                <w:szCs w:val="20"/>
              </w:rPr>
              <w:t>taşınmaya,çarpmaya</w:t>
            </w:r>
            <w:proofErr w:type="gramEnd"/>
            <w:r w:rsidR="00714585" w:rsidRPr="0085297E">
              <w:rPr>
                <w:sz w:val="20"/>
                <w:szCs w:val="20"/>
              </w:rPr>
              <w:t xml:space="preserve"> karşı dayanıklı olmalıdır</w:t>
            </w:r>
          </w:p>
        </w:tc>
        <w:tc>
          <w:tcPr>
            <w:tcW w:w="1382" w:type="dxa"/>
            <w:vAlign w:val="center"/>
          </w:tcPr>
          <w:p w:rsidR="0021186C" w:rsidRPr="0085297E" w:rsidRDefault="00721E29" w:rsidP="00A47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Adet </w:t>
            </w:r>
          </w:p>
        </w:tc>
      </w:tr>
    </w:tbl>
    <w:p w:rsidR="0021186C" w:rsidRPr="0085297E" w:rsidRDefault="0021186C" w:rsidP="0021186C">
      <w:pPr>
        <w:tabs>
          <w:tab w:val="left" w:pos="8580"/>
        </w:tabs>
        <w:rPr>
          <w:b/>
          <w:sz w:val="20"/>
          <w:szCs w:val="20"/>
        </w:rPr>
      </w:pPr>
      <w:r w:rsidRPr="0085297E">
        <w:rPr>
          <w:b/>
          <w:sz w:val="20"/>
          <w:szCs w:val="20"/>
        </w:rPr>
        <w:tab/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3759F9">
      <w:pPr>
        <w:ind w:left="708"/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B40C47" w:rsidRDefault="00B40C47"/>
    <w:sectPr w:rsidR="00B40C47" w:rsidSect="009D4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41" w:rsidRDefault="002D5D41" w:rsidP="00A478F7">
      <w:r>
        <w:separator/>
      </w:r>
    </w:p>
  </w:endnote>
  <w:endnote w:type="continuationSeparator" w:id="1">
    <w:p w:rsidR="002D5D41" w:rsidRDefault="002D5D41" w:rsidP="00A4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62" w:rsidRDefault="0048326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62" w:rsidRDefault="0048326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62" w:rsidRDefault="004832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41" w:rsidRDefault="002D5D41" w:rsidP="00A478F7">
      <w:r>
        <w:separator/>
      </w:r>
    </w:p>
  </w:footnote>
  <w:footnote w:type="continuationSeparator" w:id="1">
    <w:p w:rsidR="002D5D41" w:rsidRDefault="002D5D41" w:rsidP="00A4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62" w:rsidRDefault="0048326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F7" w:rsidRPr="00D32CBD" w:rsidRDefault="007A1B5C" w:rsidP="007A1B5C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TAŞLIÇAY İLÇE MİLLİ EĞİTİM</w:t>
    </w:r>
    <w:r w:rsidR="00483262">
      <w:rPr>
        <w:rFonts w:ascii="Times New Roman" w:hAnsi="Times New Roman"/>
        <w:b/>
        <w:sz w:val="24"/>
        <w:szCs w:val="24"/>
      </w:rPr>
      <w:t xml:space="preserve"> MÜDÜRLÜĞÜNE </w:t>
    </w:r>
    <w:proofErr w:type="gramStart"/>
    <w:r w:rsidR="00483262">
      <w:rPr>
        <w:rFonts w:ascii="Times New Roman" w:hAnsi="Times New Roman"/>
        <w:b/>
        <w:sz w:val="24"/>
        <w:szCs w:val="24"/>
      </w:rPr>
      <w:t xml:space="preserve">AİT  </w:t>
    </w:r>
    <w:r w:rsidR="00C86DA7">
      <w:rPr>
        <w:rFonts w:ascii="Times New Roman" w:hAnsi="Times New Roman"/>
        <w:b/>
        <w:sz w:val="24"/>
        <w:szCs w:val="24"/>
      </w:rPr>
      <w:t>TEMİZLİK</w:t>
    </w:r>
    <w:proofErr w:type="gramEnd"/>
    <w:r w:rsidR="00C86DA7">
      <w:rPr>
        <w:rFonts w:ascii="Times New Roman" w:hAnsi="Times New Roman"/>
        <w:b/>
        <w:sz w:val="24"/>
        <w:szCs w:val="24"/>
      </w:rPr>
      <w:t xml:space="preserve"> MALZEMELERİ TEKNİK ŞARTNAMESİ</w:t>
    </w:r>
  </w:p>
  <w:p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:rsidR="00A478F7" w:rsidRDefault="00A478F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62" w:rsidRDefault="0048326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1186C"/>
    <w:rsid w:val="000A5F07"/>
    <w:rsid w:val="00195ECB"/>
    <w:rsid w:val="0021186C"/>
    <w:rsid w:val="00237F1D"/>
    <w:rsid w:val="002D5D41"/>
    <w:rsid w:val="002E3B9C"/>
    <w:rsid w:val="002F0A89"/>
    <w:rsid w:val="00351601"/>
    <w:rsid w:val="003570F7"/>
    <w:rsid w:val="00361B60"/>
    <w:rsid w:val="003759F9"/>
    <w:rsid w:val="00380402"/>
    <w:rsid w:val="003E6509"/>
    <w:rsid w:val="00483262"/>
    <w:rsid w:val="00502A65"/>
    <w:rsid w:val="006724BA"/>
    <w:rsid w:val="006A0D3C"/>
    <w:rsid w:val="00714585"/>
    <w:rsid w:val="00721E29"/>
    <w:rsid w:val="007A1B5C"/>
    <w:rsid w:val="00840680"/>
    <w:rsid w:val="008E6155"/>
    <w:rsid w:val="008F3B91"/>
    <w:rsid w:val="008F6C93"/>
    <w:rsid w:val="00927364"/>
    <w:rsid w:val="009F6128"/>
    <w:rsid w:val="00A048E7"/>
    <w:rsid w:val="00A404B7"/>
    <w:rsid w:val="00A478F7"/>
    <w:rsid w:val="00A5127A"/>
    <w:rsid w:val="00A55774"/>
    <w:rsid w:val="00AF070A"/>
    <w:rsid w:val="00B40C47"/>
    <w:rsid w:val="00B751EA"/>
    <w:rsid w:val="00BB5A7A"/>
    <w:rsid w:val="00BB65BA"/>
    <w:rsid w:val="00BF1CB7"/>
    <w:rsid w:val="00C67E33"/>
    <w:rsid w:val="00C86DA7"/>
    <w:rsid w:val="00D43C34"/>
    <w:rsid w:val="00D74F7A"/>
    <w:rsid w:val="00E4537E"/>
    <w:rsid w:val="00E8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B348-E45F-4045-A566-349ADE64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Windows Kullanıcısı</cp:lastModifiedBy>
  <cp:revision>37</cp:revision>
  <cp:lastPrinted>2019-04-04T07:15:00Z</cp:lastPrinted>
  <dcterms:created xsi:type="dcterms:W3CDTF">2014-02-15T19:49:00Z</dcterms:created>
  <dcterms:modified xsi:type="dcterms:W3CDTF">2019-04-05T07:51:00Z</dcterms:modified>
</cp:coreProperties>
</file>