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 xml:space="preserve">İhale kayıt </w:t>
      </w:r>
      <w:r w:rsidR="009E6B53" w:rsidRPr="00C944E3">
        <w:rPr>
          <w:szCs w:val="24"/>
        </w:rPr>
        <w:t>numarası: 2018</w:t>
      </w:r>
      <w:r w:rsidR="007F6A47">
        <w:rPr>
          <w:szCs w:val="24"/>
        </w:rPr>
        <w:t>/459053</w:t>
      </w:r>
    </w:p>
    <w:p w:rsidR="0091308A" w:rsidRDefault="0091308A" w:rsidP="0091308A">
      <w:pPr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252"/>
        <w:gridCol w:w="1134"/>
        <w:gridCol w:w="1134"/>
        <w:gridCol w:w="1418"/>
        <w:gridCol w:w="1701"/>
      </w:tblGrid>
      <w:tr w:rsidR="00334A5B" w:rsidTr="00CD11CE">
        <w:tc>
          <w:tcPr>
            <w:tcW w:w="993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520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914B4B">
        <w:tc>
          <w:tcPr>
            <w:tcW w:w="99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425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3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3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1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PİRİNÇ (BALDO)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SIVI YAĞ(AY ÇİÇEK YAĞI)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AŞURELİK BUĞDAY DENİ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BULGUR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MERCİMEK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VE ARPA ŞEHRİYE(Karışık)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İNCİR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BİBERİ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SİYAH ÇAY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CD11CE" w:rsidTr="00914B4B">
        <w:tc>
          <w:tcPr>
            <w:tcW w:w="993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4252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İYOTLU TUZ</w:t>
            </w:r>
          </w:p>
        </w:tc>
        <w:tc>
          <w:tcPr>
            <w:tcW w:w="1134" w:type="dxa"/>
          </w:tcPr>
          <w:p w:rsidR="00CD11CE" w:rsidRDefault="00CD11CE">
            <w:r w:rsidRPr="003A4B7D">
              <w:rPr>
                <w:sz w:val="22"/>
                <w:szCs w:val="24"/>
              </w:rPr>
              <w:t>Kilogram</w:t>
            </w:r>
          </w:p>
        </w:tc>
        <w:tc>
          <w:tcPr>
            <w:tcW w:w="1134" w:type="dxa"/>
          </w:tcPr>
          <w:p w:rsidR="00CD11CE" w:rsidRPr="00AF253C" w:rsidRDefault="00CD11CE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18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D11CE" w:rsidRPr="00AF253C" w:rsidRDefault="00CD11CE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ÇİKOLATA(30 Gramlık)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BAL(20 Gramlık)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HELVA (20 Gramlık)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ÜÇGEN PEYNİRİ- (8x12.5g)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 (15 Gramlık)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3.500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TAYİN PEKMEZ KARIŞIMI (20 Gramlık)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914B4B">
        <w:tc>
          <w:tcPr>
            <w:tcW w:w="993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425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BEYAZ PEYNİRİ (20 Gramlık)</w:t>
            </w:r>
          </w:p>
        </w:tc>
        <w:tc>
          <w:tcPr>
            <w:tcW w:w="1134" w:type="dxa"/>
          </w:tcPr>
          <w:p w:rsidR="0091308A" w:rsidRPr="00AF253C" w:rsidRDefault="00CD11CE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4" w:type="dxa"/>
          </w:tcPr>
          <w:p w:rsidR="0091308A" w:rsidRPr="00AF253C" w:rsidRDefault="0091308A" w:rsidP="00914B4B">
            <w:pPr>
              <w:jc w:val="right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418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D11CE">
        <w:tc>
          <w:tcPr>
            <w:tcW w:w="8931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01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7EC" w:rsidRDefault="004437EC" w:rsidP="00EE3768">
      <w:r>
        <w:separator/>
      </w:r>
    </w:p>
  </w:endnote>
  <w:endnote w:type="continuationSeparator" w:id="1">
    <w:p w:rsidR="004437EC" w:rsidRDefault="004437EC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4437EC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7EC" w:rsidRDefault="004437EC" w:rsidP="00EE3768">
      <w:r>
        <w:separator/>
      </w:r>
    </w:p>
  </w:footnote>
  <w:footnote w:type="continuationSeparator" w:id="1">
    <w:p w:rsidR="004437EC" w:rsidRDefault="004437EC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2F11B1"/>
    <w:rsid w:val="0030135D"/>
    <w:rsid w:val="003145E0"/>
    <w:rsid w:val="00334A5B"/>
    <w:rsid w:val="00337C8E"/>
    <w:rsid w:val="003478E1"/>
    <w:rsid w:val="003E2267"/>
    <w:rsid w:val="00443091"/>
    <w:rsid w:val="004437EC"/>
    <w:rsid w:val="004B0AC5"/>
    <w:rsid w:val="004D05BD"/>
    <w:rsid w:val="004D5819"/>
    <w:rsid w:val="004D7194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14B4B"/>
    <w:rsid w:val="0099212C"/>
    <w:rsid w:val="009A443F"/>
    <w:rsid w:val="009E6B53"/>
    <w:rsid w:val="00A64840"/>
    <w:rsid w:val="00A7044F"/>
    <w:rsid w:val="00AB18B0"/>
    <w:rsid w:val="00AB438A"/>
    <w:rsid w:val="00AF253C"/>
    <w:rsid w:val="00B001D4"/>
    <w:rsid w:val="00B03E8F"/>
    <w:rsid w:val="00B07437"/>
    <w:rsid w:val="00B35D14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D11CE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D3515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CEVDET KILIÇ</cp:lastModifiedBy>
  <cp:revision>5</cp:revision>
  <dcterms:created xsi:type="dcterms:W3CDTF">2018-09-19T08:13:00Z</dcterms:created>
  <dcterms:modified xsi:type="dcterms:W3CDTF">2018-09-19T08:17:00Z</dcterms:modified>
</cp:coreProperties>
</file>