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14" w:rsidRDefault="00A42914" w:rsidP="00A42914">
      <w:pPr>
        <w:rPr>
          <w:b/>
        </w:rPr>
      </w:pPr>
      <w:r>
        <w:rPr>
          <w:b/>
        </w:rPr>
        <w:t>EK - 1</w:t>
      </w:r>
    </w:p>
    <w:p w:rsidR="00795818" w:rsidRDefault="00795818" w:rsidP="0002705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PİYASA ARAŞTIRMASINA ESAS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  <w:r w:rsidRPr="0002705B">
        <w:rPr>
          <w:rFonts w:ascii="Cambria" w:hAnsi="Cambria"/>
          <w:b/>
        </w:rPr>
        <w:t>TEKLİF MEKTUBU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</w:p>
    <w:p w:rsidR="0002705B" w:rsidRPr="0002705B" w:rsidRDefault="00795818" w:rsidP="0002705B">
      <w:pPr>
        <w:pStyle w:val="Balk10"/>
        <w:keepNext/>
        <w:keepLines/>
        <w:shd w:val="clear" w:color="auto" w:fill="auto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Kalkınma </w:t>
      </w:r>
      <w:r w:rsidR="00EF26F7">
        <w:rPr>
          <w:rFonts w:ascii="Cambria" w:hAnsi="Cambria"/>
          <w:sz w:val="24"/>
          <w:szCs w:val="24"/>
        </w:rPr>
        <w:t xml:space="preserve">Bakanlığı </w:t>
      </w:r>
      <w:r w:rsidR="00EF26F7" w:rsidRPr="00A42914">
        <w:rPr>
          <w:rFonts w:ascii="Cambria" w:hAnsi="Cambria"/>
          <w:sz w:val="24"/>
          <w:szCs w:val="24"/>
        </w:rPr>
        <w:t>tarafından</w:t>
      </w:r>
      <w:r w:rsidR="00A42914" w:rsidRPr="00A42914">
        <w:rPr>
          <w:rFonts w:ascii="Cambria" w:hAnsi="Cambria"/>
          <w:sz w:val="24"/>
          <w:szCs w:val="24"/>
        </w:rPr>
        <w:t xml:space="preserve"> oluşturulan Sosyal Destek Programı (SODES) çerçevesinde hazırlanarak kabul olunan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>–</w:t>
      </w:r>
      <w:r w:rsidR="00EF26F7">
        <w:rPr>
          <w:rFonts w:ascii="Cambria" w:hAnsi="Cambria"/>
          <w:sz w:val="24"/>
          <w:szCs w:val="24"/>
        </w:rPr>
        <w:t>04-</w:t>
      </w:r>
      <w:r w:rsidR="007D1095">
        <w:rPr>
          <w:rFonts w:ascii="Cambria" w:hAnsi="Cambria"/>
          <w:sz w:val="24"/>
          <w:szCs w:val="24"/>
        </w:rPr>
        <w:t>0160</w:t>
      </w:r>
      <w:r w:rsidR="00A42914" w:rsidRPr="00A42914">
        <w:rPr>
          <w:rFonts w:ascii="Cambria" w:hAnsi="Cambria"/>
          <w:sz w:val="24"/>
          <w:szCs w:val="24"/>
        </w:rPr>
        <w:t xml:space="preserve"> </w:t>
      </w:r>
      <w:proofErr w:type="spellStart"/>
      <w:r w:rsidR="00A42914" w:rsidRPr="00A42914">
        <w:rPr>
          <w:rFonts w:ascii="Cambria" w:hAnsi="Cambria"/>
          <w:sz w:val="24"/>
          <w:szCs w:val="24"/>
        </w:rPr>
        <w:t>nolu</w:t>
      </w:r>
      <w:proofErr w:type="spellEnd"/>
      <w:r w:rsidR="00A42914" w:rsidRPr="00A42914">
        <w:rPr>
          <w:rFonts w:ascii="Cambria" w:hAnsi="Cambria"/>
          <w:sz w:val="24"/>
          <w:szCs w:val="24"/>
        </w:rPr>
        <w:t xml:space="preserve"> </w:t>
      </w:r>
      <w:r w:rsidR="00A42914" w:rsidRPr="00A42914">
        <w:rPr>
          <w:rFonts w:ascii="Cambria" w:hAnsi="Cambria"/>
          <w:color w:val="FF0000"/>
          <w:sz w:val="24"/>
          <w:szCs w:val="24"/>
        </w:rPr>
        <w:t>“</w:t>
      </w:r>
      <w:r w:rsidR="007D1095">
        <w:rPr>
          <w:rFonts w:ascii="Cambria" w:hAnsi="Cambria"/>
          <w:color w:val="FF0000"/>
          <w:sz w:val="24"/>
          <w:szCs w:val="24"/>
        </w:rPr>
        <w:t>MESLEK ENGEL TANIMAZ</w:t>
      </w:r>
      <w:r w:rsidR="00A42914" w:rsidRPr="00A42914">
        <w:rPr>
          <w:rFonts w:ascii="Cambria" w:hAnsi="Cambria"/>
          <w:color w:val="FF0000"/>
          <w:sz w:val="24"/>
          <w:szCs w:val="24"/>
        </w:rPr>
        <w:t>”</w:t>
      </w:r>
      <w:r w:rsidR="00A42914" w:rsidRPr="00A42914">
        <w:rPr>
          <w:rFonts w:ascii="Cambria" w:hAnsi="Cambria"/>
          <w:sz w:val="24"/>
          <w:szCs w:val="24"/>
        </w:rPr>
        <w:t xml:space="preserve"> Projesinin uygulanması için ihtiyaç duyulan malzemelerin </w:t>
      </w:r>
      <w:r w:rsidR="00A42914">
        <w:rPr>
          <w:rFonts w:ascii="Cambria" w:hAnsi="Cambria"/>
          <w:sz w:val="24"/>
          <w:szCs w:val="24"/>
        </w:rPr>
        <w:t xml:space="preserve">alımı </w:t>
      </w:r>
      <w:r w:rsidR="00FC428D">
        <w:rPr>
          <w:rFonts w:ascii="Cambria" w:hAnsi="Cambria"/>
          <w:sz w:val="24"/>
          <w:szCs w:val="24"/>
        </w:rPr>
        <w:t>SODES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 xml:space="preserve"> Uygulama Esas ve Usullerinin Madde 1</w:t>
      </w:r>
      <w:r w:rsidR="00C018D3">
        <w:rPr>
          <w:rFonts w:ascii="Cambria" w:hAnsi="Cambria"/>
          <w:sz w:val="24"/>
          <w:szCs w:val="24"/>
        </w:rPr>
        <w:t>4</w:t>
      </w:r>
      <w:r w:rsidR="00A42914" w:rsidRPr="00A42914">
        <w:rPr>
          <w:rFonts w:ascii="Cambria" w:hAnsi="Cambria"/>
          <w:sz w:val="24"/>
          <w:szCs w:val="24"/>
        </w:rPr>
        <w:t>/</w:t>
      </w:r>
      <w:r w:rsidR="00C018D3">
        <w:rPr>
          <w:rFonts w:ascii="Cambria" w:hAnsi="Cambria"/>
          <w:sz w:val="24"/>
          <w:szCs w:val="24"/>
        </w:rPr>
        <w:t>11</w:t>
      </w:r>
      <w:r w:rsidR="00A42914" w:rsidRPr="00A42914">
        <w:rPr>
          <w:rFonts w:ascii="Cambria" w:hAnsi="Cambria"/>
          <w:sz w:val="24"/>
          <w:szCs w:val="24"/>
        </w:rPr>
        <w:t xml:space="preserve"> usulü</w:t>
      </w:r>
      <w:r w:rsidR="00A42914">
        <w:rPr>
          <w:rFonts w:ascii="Cambria" w:hAnsi="Cambria"/>
          <w:sz w:val="24"/>
          <w:szCs w:val="24"/>
        </w:rPr>
        <w:t xml:space="preserve"> ile alınacaktır. Bu hususta aşağıda belirtilen miktardaki malzemelere ait Ek-2 Teknik şartnameyi</w:t>
      </w:r>
      <w:r>
        <w:rPr>
          <w:rFonts w:ascii="Cambria" w:hAnsi="Cambria"/>
          <w:sz w:val="24"/>
          <w:szCs w:val="24"/>
        </w:rPr>
        <w:t xml:space="preserve"> </w:t>
      </w:r>
      <w:r w:rsidR="00A42914">
        <w:rPr>
          <w:rFonts w:ascii="Cambria" w:hAnsi="Cambria"/>
          <w:sz w:val="24"/>
          <w:szCs w:val="24"/>
        </w:rPr>
        <w:t xml:space="preserve">de göz önünde bulundurup </w:t>
      </w:r>
      <w:r>
        <w:rPr>
          <w:rFonts w:ascii="Cambria" w:hAnsi="Cambria"/>
          <w:sz w:val="24"/>
          <w:szCs w:val="24"/>
        </w:rPr>
        <w:t xml:space="preserve">piyasa araştırmasına esas </w:t>
      </w:r>
      <w:r w:rsidR="00A42914">
        <w:rPr>
          <w:rFonts w:ascii="Cambria" w:hAnsi="Cambria"/>
          <w:sz w:val="24"/>
          <w:szCs w:val="24"/>
        </w:rPr>
        <w:t>teklif vermenizi rica ederiz.</w:t>
      </w:r>
    </w:p>
    <w:p w:rsidR="0002705B" w:rsidRPr="0002705B" w:rsidRDefault="0002705B" w:rsidP="0002705B">
      <w:pPr>
        <w:rPr>
          <w:rFonts w:ascii="Cambria" w:hAnsi="Cambria"/>
        </w:rPr>
      </w:pPr>
    </w:p>
    <w:p w:rsidR="0002705B" w:rsidRPr="0002705B" w:rsidRDefault="0002705B" w:rsidP="0002705B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</w:t>
      </w:r>
      <w:r w:rsidR="0028092E">
        <w:rPr>
          <w:rFonts w:ascii="Cambria" w:hAnsi="Cambria"/>
        </w:rPr>
        <w:t xml:space="preserve">    </w:t>
      </w:r>
      <w:r w:rsidRPr="0002705B">
        <w:rPr>
          <w:rFonts w:ascii="Cambria" w:hAnsi="Cambria"/>
        </w:rPr>
        <w:t xml:space="preserve">    Komisyon Başkanı                                                            </w:t>
      </w:r>
    </w:p>
    <w:p w:rsidR="00A42914" w:rsidRPr="00A42914" w:rsidRDefault="0002705B" w:rsidP="00A42914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       Unvanı</w:t>
      </w:r>
    </w:p>
    <w:p w:rsidR="00A42914" w:rsidRDefault="00A42914" w:rsidP="00A42914"/>
    <w:p w:rsidR="0002705B" w:rsidRPr="0002705B" w:rsidRDefault="0002705B" w:rsidP="0002705B">
      <w:pPr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966"/>
        <w:gridCol w:w="1509"/>
        <w:gridCol w:w="1603"/>
        <w:gridCol w:w="2160"/>
      </w:tblGrid>
      <w:tr w:rsidR="0002705B" w:rsidRPr="0002705B" w:rsidTr="00DF395F">
        <w:trPr>
          <w:trHeight w:val="501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NO</w:t>
            </w:r>
          </w:p>
        </w:tc>
        <w:tc>
          <w:tcPr>
            <w:tcW w:w="2966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CİNSİ</w:t>
            </w:r>
          </w:p>
        </w:tc>
        <w:tc>
          <w:tcPr>
            <w:tcW w:w="1509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TOPLAM TUTAR</w:t>
            </w:r>
          </w:p>
        </w:tc>
      </w:tr>
      <w:tr w:rsidR="0002705B" w:rsidRPr="0002705B" w:rsidTr="005D62AD">
        <w:trPr>
          <w:trHeight w:val="604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1</w:t>
            </w:r>
          </w:p>
        </w:tc>
        <w:tc>
          <w:tcPr>
            <w:tcW w:w="2966" w:type="dxa"/>
          </w:tcPr>
          <w:p w:rsidR="0002705B" w:rsidRPr="0002705B" w:rsidRDefault="007D1095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Broşür</w:t>
            </w:r>
          </w:p>
        </w:tc>
        <w:tc>
          <w:tcPr>
            <w:tcW w:w="1509" w:type="dxa"/>
          </w:tcPr>
          <w:p w:rsidR="0002705B" w:rsidRPr="0002705B" w:rsidRDefault="007D1095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5D62AD">
        <w:trPr>
          <w:trHeight w:val="556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2</w:t>
            </w:r>
          </w:p>
        </w:tc>
        <w:tc>
          <w:tcPr>
            <w:tcW w:w="2966" w:type="dxa"/>
          </w:tcPr>
          <w:p w:rsidR="0002705B" w:rsidRPr="0002705B" w:rsidRDefault="007D1095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 İlanı</w:t>
            </w:r>
          </w:p>
        </w:tc>
        <w:tc>
          <w:tcPr>
            <w:tcW w:w="1509" w:type="dxa"/>
          </w:tcPr>
          <w:p w:rsidR="0002705B" w:rsidRPr="0002705B" w:rsidRDefault="007D1095" w:rsidP="00DF395F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tabs>
                <w:tab w:val="left" w:pos="1770"/>
              </w:tabs>
              <w:jc w:val="center"/>
              <w:rPr>
                <w:rFonts w:ascii="Cambria" w:hAnsi="Cambria"/>
              </w:rPr>
            </w:pPr>
          </w:p>
        </w:tc>
      </w:tr>
      <w:tr w:rsidR="0002705B" w:rsidRPr="0002705B" w:rsidTr="005D62AD">
        <w:trPr>
          <w:trHeight w:val="563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3</w:t>
            </w:r>
          </w:p>
        </w:tc>
        <w:tc>
          <w:tcPr>
            <w:tcW w:w="2966" w:type="dxa"/>
          </w:tcPr>
          <w:p w:rsidR="0002705B" w:rsidRPr="0002705B" w:rsidRDefault="007D1095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Tanıtım Levhası</w:t>
            </w:r>
          </w:p>
        </w:tc>
        <w:tc>
          <w:tcPr>
            <w:tcW w:w="1509" w:type="dxa"/>
          </w:tcPr>
          <w:p w:rsidR="0002705B" w:rsidRPr="0002705B" w:rsidRDefault="007D1095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DF395F">
        <w:trPr>
          <w:trHeight w:val="259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4</w:t>
            </w:r>
          </w:p>
        </w:tc>
        <w:tc>
          <w:tcPr>
            <w:tcW w:w="2966" w:type="dxa"/>
          </w:tcPr>
          <w:p w:rsidR="0002705B" w:rsidRPr="0002705B" w:rsidRDefault="007D1095" w:rsidP="00DF395F">
            <w:pPr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İnternet sitesi tasarım ve giderleri</w:t>
            </w:r>
          </w:p>
        </w:tc>
        <w:tc>
          <w:tcPr>
            <w:tcW w:w="1509" w:type="dxa"/>
          </w:tcPr>
          <w:p w:rsidR="0002705B" w:rsidRPr="0002705B" w:rsidRDefault="007D1095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Adet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5D62AD">
        <w:trPr>
          <w:trHeight w:val="693"/>
          <w:jc w:val="center"/>
        </w:trPr>
        <w:tc>
          <w:tcPr>
            <w:tcW w:w="6768" w:type="dxa"/>
            <w:gridSpan w:val="4"/>
          </w:tcPr>
          <w:p w:rsidR="0002705B" w:rsidRPr="0002705B" w:rsidRDefault="0002705B" w:rsidP="0028092E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 xml:space="preserve">KDV </w:t>
            </w:r>
            <w:proofErr w:type="gramStart"/>
            <w:r w:rsidR="0028092E">
              <w:rPr>
                <w:rFonts w:ascii="Cambria" w:hAnsi="Cambria"/>
              </w:rPr>
              <w:t>DAHİL</w:t>
            </w:r>
            <w:proofErr w:type="gramEnd"/>
            <w:r w:rsidR="0028092E">
              <w:rPr>
                <w:rFonts w:ascii="Cambria" w:hAnsi="Cambria"/>
              </w:rPr>
              <w:t xml:space="preserve"> TOPLAM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</w:tbl>
    <w:p w:rsidR="0002705B" w:rsidRPr="0002705B" w:rsidRDefault="0002705B" w:rsidP="0002705B">
      <w:pPr>
        <w:jc w:val="center"/>
        <w:outlineLvl w:val="0"/>
        <w:rPr>
          <w:rFonts w:ascii="Cambria" w:hAnsi="Cambria"/>
        </w:rPr>
      </w:pPr>
    </w:p>
    <w:p w:rsidR="0002705B" w:rsidRPr="0002705B" w:rsidRDefault="0002705B" w:rsidP="0002705B">
      <w:pPr>
        <w:jc w:val="right"/>
        <w:rPr>
          <w:rFonts w:ascii="Cambria" w:hAnsi="Cambria"/>
        </w:rPr>
      </w:pPr>
    </w:p>
    <w:p w:rsidR="0002705B" w:rsidRPr="0002705B" w:rsidRDefault="0002705B" w:rsidP="0002705B">
      <w:pPr>
        <w:jc w:val="right"/>
        <w:rPr>
          <w:rFonts w:ascii="Cambria" w:hAnsi="Cambria"/>
        </w:rPr>
      </w:pPr>
    </w:p>
    <w:p w:rsidR="0002705B" w:rsidRPr="0002705B" w:rsidRDefault="0002705B" w:rsidP="0002705B">
      <w:pPr>
        <w:rPr>
          <w:rFonts w:ascii="Cambria" w:hAnsi="Cambria"/>
        </w:rPr>
      </w:pPr>
    </w:p>
    <w:p w:rsidR="0002705B" w:rsidRPr="0002705B" w:rsidRDefault="0002705B" w:rsidP="0002705B">
      <w:pPr>
        <w:rPr>
          <w:rFonts w:ascii="Cambria" w:hAnsi="Cambria"/>
        </w:rPr>
      </w:pPr>
    </w:p>
    <w:p w:rsidR="00A42914" w:rsidRDefault="0002705B" w:rsidP="0002705B">
      <w:pPr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             </w:t>
      </w:r>
      <w:r w:rsidR="00FC428D">
        <w:rPr>
          <w:rFonts w:ascii="Cambria" w:hAnsi="Cambria"/>
        </w:rPr>
        <w:tab/>
        <w:t xml:space="preserve">Tarih:  </w:t>
      </w:r>
      <w:proofErr w:type="gramStart"/>
      <w:r w:rsidR="00FC428D">
        <w:rPr>
          <w:rFonts w:ascii="Cambria" w:hAnsi="Cambria"/>
        </w:rPr>
        <w:t>…..</w:t>
      </w:r>
      <w:proofErr w:type="gramEnd"/>
      <w:r w:rsidR="00FC428D">
        <w:rPr>
          <w:rFonts w:ascii="Cambria" w:hAnsi="Cambria"/>
        </w:rPr>
        <w:t xml:space="preserve"> /</w:t>
      </w:r>
      <w:proofErr w:type="gramStart"/>
      <w:r w:rsidR="00FC428D">
        <w:rPr>
          <w:rFonts w:ascii="Cambria" w:hAnsi="Cambria"/>
        </w:rPr>
        <w:t>…..</w:t>
      </w:r>
      <w:proofErr w:type="gramEnd"/>
      <w:r w:rsidR="00FC428D">
        <w:rPr>
          <w:rFonts w:ascii="Cambria" w:hAnsi="Cambria"/>
        </w:rPr>
        <w:t>/ 201</w:t>
      </w:r>
      <w:r w:rsidR="00C018D3">
        <w:rPr>
          <w:rFonts w:ascii="Cambria" w:hAnsi="Cambria"/>
        </w:rPr>
        <w:t>…</w:t>
      </w:r>
      <w:r w:rsidRPr="0002705B">
        <w:rPr>
          <w:rFonts w:ascii="Cambria" w:hAnsi="Cambria"/>
        </w:rPr>
        <w:t xml:space="preserve"> </w:t>
      </w:r>
    </w:p>
    <w:p w:rsidR="00A42914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 xml:space="preserve">İlgili Firmanın </w:t>
      </w:r>
    </w:p>
    <w:p w:rsidR="0002705B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>İmzası Kaşesi</w:t>
      </w:r>
    </w:p>
    <w:p w:rsidR="00A42914" w:rsidRDefault="00A42914" w:rsidP="00A42914">
      <w:pPr>
        <w:ind w:left="4956" w:firstLine="708"/>
        <w:rPr>
          <w:rFonts w:ascii="Cambria" w:hAnsi="Cambria"/>
        </w:rPr>
      </w:pPr>
    </w:p>
    <w:p w:rsidR="00A42914" w:rsidRPr="0002705B" w:rsidRDefault="00A42914" w:rsidP="00A42914">
      <w:pPr>
        <w:ind w:left="4956" w:firstLine="708"/>
        <w:rPr>
          <w:rFonts w:ascii="Cambria" w:hAnsi="Cambria"/>
        </w:rPr>
      </w:pPr>
    </w:p>
    <w:p w:rsidR="0089537B" w:rsidRDefault="00A42914">
      <w:pPr>
        <w:rPr>
          <w:rFonts w:ascii="Cambria" w:hAnsi="Cambria"/>
        </w:rPr>
      </w:pPr>
      <w:r>
        <w:rPr>
          <w:rFonts w:ascii="Cambria" w:hAnsi="Cambria"/>
        </w:rPr>
        <w:t>NOT:</w:t>
      </w:r>
      <w:r w:rsidR="0028092E">
        <w:rPr>
          <w:rFonts w:ascii="Cambria" w:hAnsi="Cambria"/>
        </w:rPr>
        <w:t xml:space="preserve"> </w:t>
      </w:r>
      <w:r>
        <w:rPr>
          <w:rFonts w:ascii="Cambria" w:hAnsi="Cambria"/>
        </w:rPr>
        <w:t>Teklif Geçerlilik Süresi: İlan tarihinden itibaren 30 Takvim Günüdür.</w:t>
      </w:r>
    </w:p>
    <w:p w:rsidR="005D62AD" w:rsidRDefault="005D62AD">
      <w:pPr>
        <w:rPr>
          <w:rFonts w:ascii="Cambria" w:hAnsi="Cambria"/>
        </w:rPr>
      </w:pPr>
    </w:p>
    <w:p w:rsidR="005D62AD" w:rsidRDefault="005D62AD">
      <w:pPr>
        <w:rPr>
          <w:rFonts w:ascii="Cambria" w:hAnsi="Cambria"/>
        </w:rPr>
      </w:pPr>
    </w:p>
    <w:p w:rsidR="005D62AD" w:rsidRDefault="005D62AD">
      <w:pPr>
        <w:rPr>
          <w:rFonts w:ascii="Cambria" w:hAnsi="Cambria"/>
        </w:rPr>
      </w:pPr>
    </w:p>
    <w:p w:rsidR="005D62AD" w:rsidRDefault="005D62AD">
      <w:pPr>
        <w:rPr>
          <w:rFonts w:ascii="Cambria" w:hAnsi="Cambria"/>
        </w:rPr>
      </w:pPr>
    </w:p>
    <w:p w:rsidR="005D62AD" w:rsidRDefault="005D62AD">
      <w:pPr>
        <w:rPr>
          <w:rFonts w:ascii="Cambria" w:hAnsi="Cambria"/>
        </w:rPr>
      </w:pPr>
    </w:p>
    <w:p w:rsidR="005D62AD" w:rsidRDefault="005D62AD">
      <w:pPr>
        <w:rPr>
          <w:rFonts w:ascii="Cambria" w:hAnsi="Cambria"/>
        </w:rPr>
      </w:pPr>
    </w:p>
    <w:p w:rsidR="005D62AD" w:rsidRDefault="005D62AD">
      <w:pPr>
        <w:rPr>
          <w:rFonts w:ascii="Cambria" w:hAnsi="Cambria"/>
        </w:rPr>
      </w:pPr>
    </w:p>
    <w:p w:rsidR="005D62AD" w:rsidRDefault="005D62AD" w:rsidP="005D62AD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EK-2</w:t>
      </w:r>
    </w:p>
    <w:p w:rsidR="005D62AD" w:rsidRPr="001B138D" w:rsidRDefault="005D62AD" w:rsidP="005D62AD">
      <w:pPr>
        <w:jc w:val="center"/>
        <w:rPr>
          <w:rFonts w:ascii="Cambria" w:hAnsi="Cambria"/>
          <w:sz w:val="32"/>
          <w:szCs w:val="32"/>
        </w:rPr>
      </w:pPr>
      <w:r w:rsidRPr="001B138D">
        <w:rPr>
          <w:rFonts w:ascii="Cambria" w:hAnsi="Cambria"/>
          <w:sz w:val="32"/>
          <w:szCs w:val="32"/>
        </w:rPr>
        <w:t>TEKNİK ŞARTNAME</w:t>
      </w:r>
    </w:p>
    <w:p w:rsidR="005D62AD" w:rsidRPr="001B138D" w:rsidRDefault="005D62AD" w:rsidP="005D62AD">
      <w:pPr>
        <w:jc w:val="both"/>
        <w:rPr>
          <w:rFonts w:ascii="Cambria" w:hAnsi="Cambria"/>
        </w:rPr>
      </w:pPr>
      <w:r w:rsidRPr="001B138D">
        <w:rPr>
          <w:rFonts w:ascii="Cambria" w:hAnsi="Cambria"/>
        </w:rPr>
        <w:t>1.KAPSAM</w:t>
      </w:r>
    </w:p>
    <w:p w:rsidR="005D62AD" w:rsidRPr="001B138D" w:rsidRDefault="005D62AD" w:rsidP="005D62AD">
      <w:pPr>
        <w:rPr>
          <w:rFonts w:ascii="Cambria" w:hAnsi="Cambria"/>
        </w:rPr>
      </w:pPr>
      <w:r w:rsidRPr="001B138D">
        <w:rPr>
          <w:rFonts w:ascii="Cambria" w:hAnsi="Cambria"/>
        </w:rPr>
        <w:t>Bu şar</w:t>
      </w:r>
      <w:r>
        <w:rPr>
          <w:rFonts w:ascii="Cambria" w:hAnsi="Cambria"/>
        </w:rPr>
        <w:t>tname</w:t>
      </w:r>
      <w:r w:rsidRPr="001B138D">
        <w:rPr>
          <w:rFonts w:ascii="Cambria" w:hAnsi="Cambria"/>
        </w:rPr>
        <w:t>; Kalkınma</w:t>
      </w:r>
      <w:r>
        <w:rPr>
          <w:rFonts w:ascii="Cambria" w:hAnsi="Cambria"/>
        </w:rPr>
        <w:t xml:space="preserve"> Bakanlığı</w:t>
      </w:r>
      <w:r w:rsidRPr="001B138D">
        <w:rPr>
          <w:rFonts w:ascii="Cambria" w:hAnsi="Cambria"/>
        </w:rPr>
        <w:t xml:space="preserve"> tarafından Sosyal Destek Programı (SODES) ‘’</w:t>
      </w:r>
      <w:r>
        <w:rPr>
          <w:rFonts w:ascii="Cambria" w:hAnsi="Cambria"/>
        </w:rPr>
        <w:t xml:space="preserve">2017-04-0160 NOLU MESLEK ENGEL TANIMAZ </w:t>
      </w:r>
      <w:r w:rsidRPr="001B138D">
        <w:rPr>
          <w:rFonts w:ascii="Cambria" w:hAnsi="Cambria"/>
        </w:rPr>
        <w:t xml:space="preserve">Projesinde satın alınacak </w:t>
      </w:r>
      <w:r>
        <w:rPr>
          <w:rFonts w:ascii="Cambria" w:hAnsi="Cambria"/>
        </w:rPr>
        <w:t xml:space="preserve">Tanıtım </w:t>
      </w:r>
      <w:r w:rsidRPr="001B138D">
        <w:rPr>
          <w:rFonts w:ascii="Cambria" w:hAnsi="Cambria"/>
        </w:rPr>
        <w:t>Malzeme</w:t>
      </w:r>
      <w:r>
        <w:rPr>
          <w:rFonts w:ascii="Cambria" w:hAnsi="Cambria"/>
        </w:rPr>
        <w:t xml:space="preserve"> </w:t>
      </w:r>
      <w:r w:rsidRPr="001B138D">
        <w:rPr>
          <w:rFonts w:ascii="Cambria" w:hAnsi="Cambria"/>
        </w:rPr>
        <w:t>ait teknik özellikleri ve genel şartları kapsar.</w:t>
      </w:r>
    </w:p>
    <w:p w:rsidR="005D62AD" w:rsidRPr="001B138D" w:rsidRDefault="005D62AD" w:rsidP="005D62AD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4533"/>
        <w:gridCol w:w="2303"/>
      </w:tblGrid>
      <w:tr w:rsidR="005D62AD" w:rsidRPr="001B138D" w:rsidTr="005166E4">
        <w:tc>
          <w:tcPr>
            <w:tcW w:w="817" w:type="dxa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SIRA NO</w:t>
            </w:r>
          </w:p>
        </w:tc>
        <w:tc>
          <w:tcPr>
            <w:tcW w:w="1559" w:type="dxa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SATIN ALMANIN CİNSİ</w:t>
            </w:r>
          </w:p>
        </w:tc>
        <w:tc>
          <w:tcPr>
            <w:tcW w:w="4533" w:type="dxa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ÖZELLİKLERİ</w:t>
            </w:r>
          </w:p>
        </w:tc>
        <w:tc>
          <w:tcPr>
            <w:tcW w:w="2303" w:type="dxa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AÇIKLAMA</w:t>
            </w:r>
          </w:p>
        </w:tc>
      </w:tr>
      <w:tr w:rsidR="005D62AD" w:rsidRPr="001B138D" w:rsidTr="005166E4">
        <w:trPr>
          <w:trHeight w:val="859"/>
        </w:trPr>
        <w:tc>
          <w:tcPr>
            <w:tcW w:w="817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Adet Broşür</w:t>
            </w:r>
          </w:p>
        </w:tc>
        <w:tc>
          <w:tcPr>
            <w:tcW w:w="4533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A4 Kırımlı Çift Taraflı Kuşe </w:t>
            </w:r>
            <w:proofErr w:type="gramStart"/>
            <w:r>
              <w:rPr>
                <w:rFonts w:ascii="Cambria" w:hAnsi="Cambria"/>
              </w:rPr>
              <w:t>Kağıt</w:t>
            </w:r>
            <w:proofErr w:type="gramEnd"/>
          </w:p>
        </w:tc>
        <w:tc>
          <w:tcPr>
            <w:tcW w:w="2303" w:type="dxa"/>
            <w:vAlign w:val="center"/>
          </w:tcPr>
          <w:p w:rsidR="005D62AD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TASARIM </w:t>
            </w:r>
            <w:r w:rsidRPr="00D032D2">
              <w:rPr>
                <w:rFonts w:ascii="Cambria" w:hAnsi="Cambria" w:cs="Cambria"/>
              </w:rPr>
              <w:t>İDARENİN İSTEKLERİ DOĞRULTUSUNDA</w:t>
            </w:r>
          </w:p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</w:rPr>
              <w:t>SODES GÖRÜNÜRLÜK KURALLARINA GÖRE</w:t>
            </w:r>
          </w:p>
        </w:tc>
      </w:tr>
      <w:tr w:rsidR="005D62AD" w:rsidRPr="001B138D" w:rsidTr="005166E4">
        <w:trPr>
          <w:trHeight w:val="843"/>
        </w:trPr>
        <w:tc>
          <w:tcPr>
            <w:tcW w:w="817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2</w:t>
            </w:r>
          </w:p>
        </w:tc>
        <w:tc>
          <w:tcPr>
            <w:tcW w:w="1559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Adet Afiş</w:t>
            </w:r>
          </w:p>
        </w:tc>
        <w:tc>
          <w:tcPr>
            <w:tcW w:w="4533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</w:rPr>
              <w:t xml:space="preserve">38*56 cm 105 gram </w:t>
            </w:r>
            <w:proofErr w:type="spellStart"/>
            <w:r>
              <w:rPr>
                <w:rFonts w:ascii="Cambria" w:hAnsi="Cambria" w:cs="Cambria"/>
              </w:rPr>
              <w:t>selefonsuz</w:t>
            </w:r>
            <w:proofErr w:type="spellEnd"/>
            <w:r>
              <w:rPr>
                <w:rFonts w:ascii="Cambria" w:hAnsi="Cambria" w:cs="Cambria"/>
              </w:rPr>
              <w:t xml:space="preserve">, tasarım </w:t>
            </w:r>
            <w:proofErr w:type="gramStart"/>
            <w:r>
              <w:rPr>
                <w:rFonts w:ascii="Cambria" w:hAnsi="Cambria" w:cs="Cambria"/>
              </w:rPr>
              <w:t>dahildir</w:t>
            </w:r>
            <w:proofErr w:type="gramEnd"/>
            <w:r>
              <w:rPr>
                <w:rFonts w:ascii="Cambria" w:hAnsi="Cambria" w:cs="Cambria"/>
              </w:rPr>
              <w:t>.</w:t>
            </w:r>
            <w:r>
              <w:rPr>
                <w:rFonts w:ascii="Cambria" w:hAnsi="Cambria"/>
              </w:rPr>
              <w:t xml:space="preserve"> Afişler idarenin istediği alanlara yapıştırılacaktır. Tutkal ve </w:t>
            </w:r>
            <w:r w:rsidRPr="00E7405D">
              <w:rPr>
                <w:rFonts w:ascii="Cambria" w:hAnsi="Cambria"/>
              </w:rPr>
              <w:t>işçilik</w:t>
            </w:r>
            <w:r>
              <w:rPr>
                <w:rFonts w:ascii="Cambria" w:hAnsi="Cambria"/>
              </w:rPr>
              <w:t xml:space="preserve"> yükleniciye aittir.</w:t>
            </w:r>
          </w:p>
        </w:tc>
        <w:tc>
          <w:tcPr>
            <w:tcW w:w="2303" w:type="dxa"/>
            <w:vAlign w:val="center"/>
          </w:tcPr>
          <w:p w:rsidR="005D62AD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TASARIM </w:t>
            </w:r>
            <w:r w:rsidRPr="00D032D2">
              <w:rPr>
                <w:rFonts w:ascii="Cambria" w:hAnsi="Cambria" w:cs="Cambria"/>
              </w:rPr>
              <w:t>İDARENİN İSTEKLERİ DOĞRULTUSUNDA</w:t>
            </w:r>
          </w:p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</w:rPr>
              <w:t>SODES GÖRÜNÜRLÜK KURALLARINA GÖRE</w:t>
            </w:r>
          </w:p>
        </w:tc>
      </w:tr>
      <w:tr w:rsidR="005D62AD" w:rsidRPr="001B138D" w:rsidTr="005166E4">
        <w:trPr>
          <w:trHeight w:val="841"/>
        </w:trPr>
        <w:tc>
          <w:tcPr>
            <w:tcW w:w="817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Adet Tanıtım Levhası</w:t>
            </w:r>
          </w:p>
        </w:tc>
        <w:tc>
          <w:tcPr>
            <w:tcW w:w="4533" w:type="dxa"/>
            <w:vAlign w:val="center"/>
          </w:tcPr>
          <w:p w:rsidR="005D62AD" w:rsidRPr="00E7405D" w:rsidRDefault="005D62AD" w:rsidP="005166E4">
            <w:pPr>
              <w:jc w:val="center"/>
              <w:rPr>
                <w:rFonts w:asciiTheme="majorHAnsi" w:hAnsiTheme="majorHAnsi"/>
              </w:rPr>
            </w:pPr>
            <w:r w:rsidRPr="00E7405D">
              <w:rPr>
                <w:rFonts w:asciiTheme="majorHAnsi" w:hAnsiTheme="majorHAnsi" w:cs="Arial"/>
                <w:bCs/>
                <w:color w:val="202020"/>
              </w:rPr>
              <w:t>1 Adet 300x100 Cm Tek Taraflı Işıklı</w:t>
            </w:r>
          </w:p>
        </w:tc>
        <w:tc>
          <w:tcPr>
            <w:tcW w:w="2303" w:type="dxa"/>
            <w:vAlign w:val="center"/>
          </w:tcPr>
          <w:p w:rsidR="005D62AD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TASARIM </w:t>
            </w:r>
            <w:r w:rsidRPr="00D032D2">
              <w:rPr>
                <w:rFonts w:ascii="Cambria" w:hAnsi="Cambria" w:cs="Cambria"/>
              </w:rPr>
              <w:t>İDARENİN İSTEKLERİ DOĞRULTUSUNDA</w:t>
            </w:r>
          </w:p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</w:rPr>
              <w:t>SODES GÖRÜNÜRLÜK KURALLARINA GÖRE</w:t>
            </w:r>
          </w:p>
        </w:tc>
      </w:tr>
      <w:tr w:rsidR="005D62AD" w:rsidRPr="001B138D" w:rsidTr="005166E4">
        <w:trPr>
          <w:trHeight w:val="853"/>
        </w:trPr>
        <w:tc>
          <w:tcPr>
            <w:tcW w:w="817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1B138D">
              <w:rPr>
                <w:rFonts w:ascii="Cambria" w:hAnsi="Cambria"/>
              </w:rPr>
              <w:t>4</w:t>
            </w:r>
          </w:p>
        </w:tc>
        <w:tc>
          <w:tcPr>
            <w:tcW w:w="1559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Adet İnternet Tasarım ve giderleri</w:t>
            </w:r>
          </w:p>
        </w:tc>
        <w:tc>
          <w:tcPr>
            <w:tcW w:w="4533" w:type="dxa"/>
            <w:vAlign w:val="center"/>
          </w:tcPr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 w:rsidRPr="00C63F31">
              <w:rPr>
                <w:rFonts w:ascii="Cambria" w:hAnsi="Cambria" w:cs="Cambria"/>
              </w:rPr>
              <w:t>www.</w:t>
            </w:r>
            <w:proofErr w:type="spellStart"/>
            <w:r>
              <w:rPr>
                <w:rFonts w:ascii="Cambria" w:hAnsi="Cambria" w:cs="Cambria"/>
              </w:rPr>
              <w:t>meslekengeltanimaz</w:t>
            </w:r>
            <w:proofErr w:type="spellEnd"/>
            <w:r w:rsidRPr="00C63F31">
              <w:rPr>
                <w:rFonts w:ascii="Cambria" w:hAnsi="Cambria" w:cs="Cambria"/>
              </w:rPr>
              <w:t>.com</w:t>
            </w:r>
            <w:r w:rsidRPr="00A0133D">
              <w:rPr>
                <w:rFonts w:ascii="Cambria" w:hAnsi="Cambria" w:cs="Cambria"/>
                <w:sz w:val="20"/>
                <w:szCs w:val="20"/>
              </w:rPr>
              <w:t xml:space="preserve"> /</w:t>
            </w:r>
            <w:r>
              <w:rPr>
                <w:rFonts w:ascii="Cambria" w:hAnsi="Cambria" w:cs="Cambria"/>
              </w:rPr>
              <w:t xml:space="preserve"> adresine 2 yıllık </w:t>
            </w:r>
            <w:proofErr w:type="spellStart"/>
            <w:r>
              <w:rPr>
                <w:rFonts w:ascii="Cambria" w:hAnsi="Cambria" w:cs="Cambria"/>
              </w:rPr>
              <w:t>hosting</w:t>
            </w:r>
            <w:proofErr w:type="spellEnd"/>
            <w:r>
              <w:rPr>
                <w:rFonts w:ascii="Cambria" w:hAnsi="Cambria" w:cs="Cambria"/>
              </w:rPr>
              <w:t xml:space="preserve"> alınacak ve tasarımı yapılacaktır.</w:t>
            </w:r>
            <w:r w:rsidRPr="00D032D2">
              <w:rPr>
                <w:rFonts w:ascii="Cambria" w:hAnsi="Cambria" w:cs="Cambria"/>
              </w:rPr>
              <w:t xml:space="preserve"> (Ek:3)</w:t>
            </w:r>
          </w:p>
        </w:tc>
        <w:tc>
          <w:tcPr>
            <w:tcW w:w="2303" w:type="dxa"/>
            <w:vAlign w:val="center"/>
          </w:tcPr>
          <w:p w:rsidR="005D62AD" w:rsidRDefault="005D62AD" w:rsidP="005166E4">
            <w:pPr>
              <w:jc w:val="center"/>
              <w:rPr>
                <w:rFonts w:ascii="Cambria" w:hAnsi="Cambria"/>
              </w:rPr>
            </w:pPr>
            <w:r w:rsidRPr="00D032D2">
              <w:rPr>
                <w:rFonts w:ascii="Cambria" w:hAnsi="Cambria"/>
              </w:rPr>
              <w:t>İDARENİN İSTEKLERİ DOĞRULTUSUNDA</w:t>
            </w:r>
          </w:p>
          <w:p w:rsidR="005D62AD" w:rsidRPr="001B138D" w:rsidRDefault="005D62AD" w:rsidP="005166E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SODES GÖRÜNÜRLÜK KURALLARINA GÖRE</w:t>
            </w:r>
          </w:p>
        </w:tc>
      </w:tr>
    </w:tbl>
    <w:p w:rsidR="005D62AD" w:rsidRPr="001B138D" w:rsidRDefault="005D62AD" w:rsidP="005D62AD">
      <w:pPr>
        <w:rPr>
          <w:rFonts w:ascii="Cambria" w:hAnsi="Cambria"/>
        </w:rPr>
      </w:pPr>
    </w:p>
    <w:p w:rsidR="005D62AD" w:rsidRDefault="005D62AD" w:rsidP="005D62AD">
      <w:pPr>
        <w:rPr>
          <w:rFonts w:ascii="Cambria" w:hAnsi="Cambria"/>
        </w:rPr>
      </w:pPr>
      <w:r w:rsidRPr="001B138D">
        <w:rPr>
          <w:rFonts w:ascii="Cambria" w:hAnsi="Cambria"/>
        </w:rPr>
        <w:t>2. Bu İhale Ağrı Valiliği SODES Proje Koordinasyon Birimi tarafından onaylandıktan sonra gerçekleşecektir.</w:t>
      </w:r>
    </w:p>
    <w:p w:rsidR="005D62AD" w:rsidRDefault="005D62AD" w:rsidP="005D62AD">
      <w:pPr>
        <w:rPr>
          <w:rFonts w:ascii="Cambria" w:hAnsi="Cambria"/>
        </w:rPr>
      </w:pPr>
    </w:p>
    <w:p w:rsidR="005D62AD" w:rsidRDefault="005D62AD" w:rsidP="005D62AD">
      <w:pPr>
        <w:ind w:hanging="142"/>
        <w:rPr>
          <w:rFonts w:ascii="Cambria" w:hAnsi="Cambria"/>
        </w:rPr>
      </w:pPr>
    </w:p>
    <w:p w:rsidR="005D62AD" w:rsidRPr="00A869BA" w:rsidRDefault="005D62AD" w:rsidP="005D62AD">
      <w:pPr>
        <w:ind w:hanging="142"/>
        <w:rPr>
          <w:rFonts w:ascii="Cambria" w:hAnsi="Cambria" w:cs="Calibri"/>
          <w:b/>
          <w:u w:val="single"/>
        </w:rPr>
      </w:pPr>
      <w:r w:rsidRPr="00D032D2">
        <w:rPr>
          <w:rFonts w:ascii="Cambria" w:hAnsi="Cambria"/>
        </w:rPr>
        <w:lastRenderedPageBreak/>
        <w:t xml:space="preserve">  </w:t>
      </w:r>
      <w:r w:rsidRPr="00B81C45">
        <w:rPr>
          <w:rFonts w:ascii="Cambria" w:hAnsi="Cambria"/>
          <w:b/>
          <w:u w:val="single"/>
        </w:rPr>
        <w:t xml:space="preserve">ÖZEL ŞARTLAR </w:t>
      </w:r>
      <w:r>
        <w:rPr>
          <w:rFonts w:ascii="Cambria" w:hAnsi="Cambria"/>
          <w:b/>
          <w:u w:val="single"/>
        </w:rPr>
        <w:t>I</w:t>
      </w:r>
      <w:r w:rsidRPr="00B81C45">
        <w:rPr>
          <w:rFonts w:ascii="Cambria" w:hAnsi="Cambria"/>
          <w:b/>
          <w:u w:val="single"/>
        </w:rPr>
        <w:t xml:space="preserve">    </w:t>
      </w:r>
    </w:p>
    <w:p w:rsidR="005D62AD" w:rsidRPr="00D032D2" w:rsidRDefault="005D62AD" w:rsidP="005D62AD">
      <w:pPr>
        <w:rPr>
          <w:rFonts w:ascii="Cambria" w:hAnsi="Cambria" w:cs="Cambria"/>
          <w:sz w:val="32"/>
          <w:szCs w:val="32"/>
        </w:rPr>
      </w:pPr>
      <w:r w:rsidRPr="00D032D2">
        <w:rPr>
          <w:rFonts w:ascii="Cambria" w:hAnsi="Cambria" w:cs="Cambria"/>
          <w:sz w:val="32"/>
          <w:szCs w:val="32"/>
        </w:rPr>
        <w:t>EK-3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"/>
        <w:gridCol w:w="1950"/>
        <w:gridCol w:w="6844"/>
      </w:tblGrid>
      <w:tr w:rsidR="005D62AD" w:rsidRPr="00D032D2" w:rsidTr="005166E4"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 w:rsidRPr="00D032D2">
              <w:rPr>
                <w:rFonts w:ascii="Cambria" w:hAnsi="Cambria" w:cs="Cambria"/>
              </w:rPr>
              <w:t>SIRA NO</w:t>
            </w:r>
          </w:p>
        </w:tc>
        <w:tc>
          <w:tcPr>
            <w:tcW w:w="1950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 w:rsidRPr="00D032D2">
              <w:rPr>
                <w:rFonts w:ascii="Cambria" w:hAnsi="Cambria" w:cs="Cambria"/>
              </w:rPr>
              <w:t>SATIN ALMANIN CİNSİ</w:t>
            </w:r>
          </w:p>
        </w:tc>
        <w:tc>
          <w:tcPr>
            <w:tcW w:w="6844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 w:rsidRPr="00D032D2">
              <w:rPr>
                <w:rFonts w:ascii="Cambria" w:hAnsi="Cambria" w:cs="Cambria"/>
              </w:rPr>
              <w:t>AÇIKLAMA</w:t>
            </w:r>
          </w:p>
        </w:tc>
      </w:tr>
      <w:tr w:rsidR="005D62AD" w:rsidRPr="00D032D2" w:rsidTr="005166E4">
        <w:trPr>
          <w:trHeight w:val="685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 w:rsidRPr="00D032D2">
              <w:rPr>
                <w:rFonts w:ascii="Cambria" w:hAnsi="Cambria" w:cs="Cambria"/>
              </w:rPr>
              <w:t>1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ALAN ADI</w:t>
            </w:r>
            <w:r w:rsidRPr="00D032D2">
              <w:rPr>
                <w:rFonts w:ascii="Cambria" w:hAnsi="Cambria" w:cs="Cambria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6844" w:type="dxa"/>
            <w:vAlign w:val="center"/>
          </w:tcPr>
          <w:p w:rsidR="005D62AD" w:rsidRPr="00C63F31" w:rsidRDefault="005D62AD" w:rsidP="005166E4">
            <w:pPr>
              <w:jc w:val="center"/>
              <w:rPr>
                <w:rFonts w:ascii="Cambria" w:hAnsi="Cambria" w:cs="Cambria"/>
              </w:rPr>
            </w:pPr>
            <w:r w:rsidRPr="00C63F31">
              <w:rPr>
                <w:rFonts w:ascii="Cambria" w:hAnsi="Cambria" w:cs="Cambria"/>
              </w:rPr>
              <w:t>www.</w:t>
            </w:r>
            <w:proofErr w:type="spellStart"/>
            <w:r>
              <w:rPr>
                <w:rFonts w:ascii="Cambria" w:hAnsi="Cambria" w:cs="Cambria"/>
              </w:rPr>
              <w:t>meslekengeltanimaz</w:t>
            </w:r>
            <w:proofErr w:type="spellEnd"/>
            <w:r w:rsidRPr="00C63F31">
              <w:rPr>
                <w:rFonts w:ascii="Cambria" w:hAnsi="Cambria" w:cs="Cambria"/>
              </w:rPr>
              <w:t>.com</w:t>
            </w:r>
          </w:p>
        </w:tc>
      </w:tr>
      <w:tr w:rsidR="005D62AD" w:rsidRPr="00D032D2" w:rsidTr="005166E4">
        <w:trPr>
          <w:trHeight w:val="859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b/>
                <w:bCs/>
              </w:rPr>
              <w:t>HOSTING</w:t>
            </w:r>
            <w:r w:rsidRPr="00D032D2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</w:p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Türkçe Kontrol </w:t>
            </w:r>
            <w:proofErr w:type="gramStart"/>
            <w:r w:rsidRPr="00D032D2">
              <w:rPr>
                <w:rFonts w:ascii="Cambria" w:hAnsi="Cambria" w:cs="Cambria"/>
                <w:sz w:val="18"/>
                <w:szCs w:val="18"/>
              </w:rPr>
              <w:t>Panel  ASP</w:t>
            </w:r>
            <w:proofErr w:type="gram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/ASP.NET Desteği (1.1,2.0,3.5,4.0) </w:t>
            </w:r>
          </w:p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proofErr w:type="gramStart"/>
            <w:r w:rsidRPr="00D032D2">
              <w:rPr>
                <w:rFonts w:ascii="Cambria" w:hAnsi="Cambria" w:cs="Cambria"/>
                <w:sz w:val="18"/>
                <w:szCs w:val="18"/>
              </w:rPr>
              <w:t>CGI,PERL</w:t>
            </w:r>
            <w:proofErr w:type="gram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,PHP4,PHP5  10000 MB Web Alanı   Sınırsız POP3 E-Mail Adresi </w:t>
            </w:r>
          </w:p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2000 MB Aylık </w:t>
            </w:r>
            <w:proofErr w:type="gramStart"/>
            <w:r w:rsidRPr="00D032D2">
              <w:rPr>
                <w:rFonts w:ascii="Cambria" w:hAnsi="Cambria" w:cs="Cambria"/>
                <w:sz w:val="18"/>
                <w:szCs w:val="18"/>
              </w:rPr>
              <w:t>Trafik  Sınırsız</w:t>
            </w:r>
            <w:proofErr w:type="gram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 Anlık Trafik ve Hit  Web İstatistikleri </w:t>
            </w:r>
          </w:p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Çağrı Destek </w:t>
            </w:r>
            <w:proofErr w:type="gramStart"/>
            <w:r w:rsidRPr="00D032D2">
              <w:rPr>
                <w:rFonts w:ascii="Cambria" w:hAnsi="Cambria" w:cs="Cambria"/>
                <w:sz w:val="18"/>
                <w:szCs w:val="18"/>
              </w:rPr>
              <w:t>Sistemi  1</w:t>
            </w:r>
            <w:proofErr w:type="gram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 Adet MSSQL/</w:t>
            </w:r>
            <w:proofErr w:type="spellStart"/>
            <w:r w:rsidRPr="00D032D2">
              <w:rPr>
                <w:rFonts w:ascii="Cambria" w:hAnsi="Cambria" w:cs="Cambria"/>
                <w:sz w:val="18"/>
                <w:szCs w:val="18"/>
              </w:rPr>
              <w:t>MySQL</w:t>
            </w:r>
            <w:proofErr w:type="spellEnd"/>
          </w:p>
        </w:tc>
      </w:tr>
      <w:tr w:rsidR="005D62AD" w:rsidRPr="00D032D2" w:rsidTr="005166E4">
        <w:trPr>
          <w:trHeight w:val="328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HABER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Haber </w:t>
            </w:r>
            <w:proofErr w:type="gramStart"/>
            <w:r w:rsidRPr="00D032D2">
              <w:rPr>
                <w:rFonts w:ascii="Cambria" w:hAnsi="Cambria" w:cs="Cambria"/>
                <w:sz w:val="18"/>
                <w:szCs w:val="18"/>
              </w:rPr>
              <w:t>Modülü , Kategori</w:t>
            </w:r>
            <w:proofErr w:type="gram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 şeklinde haber tasarım</w:t>
            </w:r>
          </w:p>
        </w:tc>
      </w:tr>
      <w:tr w:rsidR="005D62AD" w:rsidRPr="00D032D2" w:rsidTr="005166E4">
        <w:trPr>
          <w:trHeight w:val="366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RESIM GALERI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>Resim Galeri Modülü Kategori halinde resim arşivi</w:t>
            </w:r>
          </w:p>
        </w:tc>
      </w:tr>
      <w:tr w:rsidR="005D62AD" w:rsidRPr="00D032D2" w:rsidTr="005166E4">
        <w:trPr>
          <w:trHeight w:val="348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SİTE BİLGİ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Kurumsal açılır </w:t>
            </w:r>
            <w:proofErr w:type="spellStart"/>
            <w:r w:rsidRPr="00D032D2">
              <w:rPr>
                <w:rFonts w:ascii="Cambria" w:hAnsi="Cambria" w:cs="Cambria"/>
                <w:sz w:val="18"/>
                <w:szCs w:val="18"/>
              </w:rPr>
              <w:t>menu</w:t>
            </w:r>
            <w:proofErr w:type="spell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 ve alt kategorilere göre konu bilgisi ve resimleri</w:t>
            </w:r>
          </w:p>
        </w:tc>
      </w:tr>
      <w:tr w:rsidR="005D62AD" w:rsidRPr="00D032D2" w:rsidTr="005166E4">
        <w:trPr>
          <w:trHeight w:val="537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İLETİŞİM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İletişim adresi, </w:t>
            </w:r>
            <w:proofErr w:type="spellStart"/>
            <w:r w:rsidRPr="00D032D2">
              <w:rPr>
                <w:rFonts w:ascii="Cambria" w:hAnsi="Cambria" w:cs="Cambria"/>
                <w:sz w:val="18"/>
                <w:szCs w:val="18"/>
              </w:rPr>
              <w:t>google</w:t>
            </w:r>
            <w:proofErr w:type="spell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D032D2">
              <w:rPr>
                <w:rFonts w:ascii="Cambria" w:hAnsi="Cambria" w:cs="Cambria"/>
                <w:sz w:val="18"/>
                <w:szCs w:val="18"/>
              </w:rPr>
              <w:t>map</w:t>
            </w:r>
            <w:proofErr w:type="spell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 bağlantısı, mail göndermeden mesaj gönderme formu</w:t>
            </w:r>
            <w:r>
              <w:rPr>
                <w:rFonts w:ascii="Cambria" w:hAnsi="Cambria" w:cs="Cambria"/>
                <w:sz w:val="18"/>
                <w:szCs w:val="18"/>
              </w:rPr>
              <w:t>, sayfalar arası yönlendirme özelliği</w:t>
            </w:r>
          </w:p>
        </w:tc>
      </w:tr>
      <w:tr w:rsidR="005D62AD" w:rsidRPr="00D032D2" w:rsidTr="005166E4">
        <w:trPr>
          <w:trHeight w:val="859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KONTROL PANELİ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BİLGİ GİRİŞİ </w:t>
            </w:r>
          </w:p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 xml:space="preserve">İnternet Sayfa Sahibinin bilgileri kendisi tarafından gireceği </w:t>
            </w:r>
            <w:proofErr w:type="spellStart"/>
            <w:r w:rsidRPr="00D032D2">
              <w:rPr>
                <w:rFonts w:ascii="Cambria" w:hAnsi="Cambria" w:cs="Cambria"/>
                <w:sz w:val="18"/>
                <w:szCs w:val="18"/>
              </w:rPr>
              <w:t>admin</w:t>
            </w:r>
            <w:proofErr w:type="spellEnd"/>
            <w:r w:rsidRPr="00D032D2">
              <w:rPr>
                <w:rFonts w:ascii="Cambria" w:hAnsi="Cambria" w:cs="Cambria"/>
                <w:sz w:val="18"/>
                <w:szCs w:val="18"/>
              </w:rPr>
              <w:t xml:space="preserve"> paneli (Bilgi güncelleme, haber girişi, ürün girişi, resim galeri resim girişi)</w:t>
            </w:r>
          </w:p>
        </w:tc>
      </w:tr>
      <w:tr w:rsidR="005D62AD" w:rsidRPr="00D032D2" w:rsidTr="005166E4">
        <w:trPr>
          <w:trHeight w:val="416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GÜNCELLEME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>1 yıl ücretsiz</w:t>
            </w:r>
          </w:p>
        </w:tc>
      </w:tr>
      <w:tr w:rsidR="005D62AD" w:rsidRPr="00D032D2" w:rsidTr="005166E4">
        <w:trPr>
          <w:trHeight w:val="442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ANKET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>Anket Modülü</w:t>
            </w:r>
          </w:p>
        </w:tc>
      </w:tr>
      <w:tr w:rsidR="005D62AD" w:rsidRPr="00D032D2" w:rsidTr="005166E4">
        <w:trPr>
          <w:trHeight w:val="533"/>
        </w:trPr>
        <w:tc>
          <w:tcPr>
            <w:tcW w:w="812" w:type="dxa"/>
          </w:tcPr>
          <w:p w:rsidR="005D62AD" w:rsidRPr="00D032D2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 w:rsidRPr="00D032D2">
              <w:rPr>
                <w:rFonts w:ascii="Cambria" w:hAnsi="Cambria" w:cs="Cambria"/>
                <w:b/>
                <w:bCs/>
              </w:rPr>
              <w:t>SAYAÇ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 w:rsidRPr="00D032D2">
              <w:rPr>
                <w:rFonts w:ascii="Cambria" w:hAnsi="Cambria" w:cs="Cambria"/>
                <w:sz w:val="18"/>
                <w:szCs w:val="18"/>
              </w:rPr>
              <w:t>Site ziyaretçi bilgi ayrıntısı</w:t>
            </w:r>
          </w:p>
        </w:tc>
      </w:tr>
      <w:tr w:rsidR="005D62AD" w:rsidRPr="00D032D2" w:rsidTr="005166E4">
        <w:trPr>
          <w:trHeight w:val="533"/>
        </w:trPr>
        <w:tc>
          <w:tcPr>
            <w:tcW w:w="812" w:type="dxa"/>
          </w:tcPr>
          <w:p w:rsidR="005D62AD" w:rsidRDefault="005D62AD" w:rsidP="005166E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</w:p>
        </w:tc>
        <w:tc>
          <w:tcPr>
            <w:tcW w:w="1950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GÖRÜNÜRLÜK</w:t>
            </w:r>
          </w:p>
        </w:tc>
        <w:tc>
          <w:tcPr>
            <w:tcW w:w="6844" w:type="dxa"/>
            <w:vAlign w:val="center"/>
          </w:tcPr>
          <w:p w:rsidR="005D62AD" w:rsidRPr="00D032D2" w:rsidRDefault="005D62AD" w:rsidP="005166E4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Proje finansmanının Kalkınma Bakanlığı SODES kapsamında karşılandığını gösterir yazılar ve 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logolar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sitede daimi olarak bulunacaktır.</w:t>
            </w:r>
          </w:p>
        </w:tc>
      </w:tr>
    </w:tbl>
    <w:p w:rsidR="005D62AD" w:rsidRDefault="005D62AD" w:rsidP="005D62AD">
      <w:pPr>
        <w:rPr>
          <w:rFonts w:ascii="Cambria" w:hAnsi="Cambria" w:cs="Cambria"/>
        </w:rPr>
      </w:pPr>
    </w:p>
    <w:p w:rsidR="005D62AD" w:rsidRPr="00B81C45" w:rsidRDefault="005D62AD" w:rsidP="005D62AD">
      <w:pPr>
        <w:ind w:firstLine="360"/>
        <w:rPr>
          <w:rFonts w:ascii="Cambria" w:hAnsi="Cambria"/>
          <w:b/>
          <w:u w:val="single"/>
        </w:rPr>
      </w:pPr>
      <w:r w:rsidRPr="00D032D2">
        <w:rPr>
          <w:rFonts w:ascii="Cambria" w:hAnsi="Cambria"/>
        </w:rPr>
        <w:t xml:space="preserve">  </w:t>
      </w:r>
      <w:r w:rsidRPr="00B81C45">
        <w:rPr>
          <w:rFonts w:ascii="Cambria" w:hAnsi="Cambria"/>
          <w:b/>
          <w:u w:val="single"/>
        </w:rPr>
        <w:t xml:space="preserve">ÖZEL ŞARTLAR II     </w:t>
      </w:r>
    </w:p>
    <w:p w:rsidR="005D62AD" w:rsidRPr="00D032D2" w:rsidRDefault="005D62AD" w:rsidP="005D62AD">
      <w:pPr>
        <w:numPr>
          <w:ilvl w:val="0"/>
          <w:numId w:val="1"/>
        </w:numPr>
        <w:jc w:val="both"/>
        <w:rPr>
          <w:rFonts w:ascii="Cambria" w:hAnsi="Cambria"/>
        </w:rPr>
      </w:pPr>
      <w:r w:rsidRPr="00D032D2">
        <w:rPr>
          <w:rFonts w:ascii="Cambria" w:hAnsi="Cambria"/>
        </w:rPr>
        <w:t xml:space="preserve">İlgili firma </w:t>
      </w:r>
      <w:r>
        <w:rPr>
          <w:rFonts w:ascii="Cambria" w:hAnsi="Cambria"/>
        </w:rPr>
        <w:t>2</w:t>
      </w:r>
      <w:r w:rsidRPr="00D032D2">
        <w:rPr>
          <w:rFonts w:ascii="Cambria" w:hAnsi="Cambria"/>
        </w:rPr>
        <w:t xml:space="preserve"> yıllık ücretsiz olarak her türlü teknik destek verecektir.</w:t>
      </w:r>
    </w:p>
    <w:p w:rsidR="005D62AD" w:rsidRPr="00D032D2" w:rsidRDefault="005D62AD" w:rsidP="005D62AD">
      <w:pPr>
        <w:numPr>
          <w:ilvl w:val="0"/>
          <w:numId w:val="1"/>
        </w:numPr>
        <w:jc w:val="both"/>
        <w:rPr>
          <w:rFonts w:ascii="Cambria" w:hAnsi="Cambria"/>
        </w:rPr>
      </w:pPr>
      <w:r w:rsidRPr="00D032D2">
        <w:rPr>
          <w:rFonts w:ascii="Cambria" w:hAnsi="Cambria"/>
        </w:rPr>
        <w:t>Her türlü saldırıya karşı 1 yıllık ücretsiz koruma ve teknik destek sağlayacaktır.</w:t>
      </w:r>
    </w:p>
    <w:p w:rsidR="005D62AD" w:rsidRPr="00D032D2" w:rsidRDefault="005D62AD" w:rsidP="005D62AD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Pr="00D032D2">
        <w:rPr>
          <w:rFonts w:ascii="Cambria" w:hAnsi="Cambria"/>
        </w:rPr>
        <w:t xml:space="preserve"> yıl içinde Web sayfasının göçmesi durumunda sayfayı ücretsiz olarak yenileyecektir.</w:t>
      </w:r>
    </w:p>
    <w:p w:rsidR="005D62AD" w:rsidRPr="00F97AEE" w:rsidRDefault="005D62AD" w:rsidP="005D62AD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Güncelleme Yapılabilmesi için yönetici Paneli oluşturulacaktır.</w:t>
      </w:r>
    </w:p>
    <w:p w:rsidR="005D62AD" w:rsidRPr="001B138D" w:rsidRDefault="005D62AD" w:rsidP="005D62AD">
      <w:pPr>
        <w:rPr>
          <w:rFonts w:ascii="Cambria" w:hAnsi="Cambria"/>
        </w:rPr>
      </w:pPr>
    </w:p>
    <w:p w:rsidR="005D62AD" w:rsidRPr="0002705B" w:rsidRDefault="005D62AD">
      <w:pPr>
        <w:rPr>
          <w:rFonts w:ascii="Cambria" w:hAnsi="Cambria"/>
        </w:rPr>
      </w:pPr>
    </w:p>
    <w:sectPr w:rsidR="005D62AD" w:rsidRPr="0002705B" w:rsidSect="00895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EF" w:rsidRDefault="00A65BEF" w:rsidP="0002705B">
      <w:r>
        <w:separator/>
      </w:r>
    </w:p>
  </w:endnote>
  <w:endnote w:type="continuationSeparator" w:id="0">
    <w:p w:rsidR="00A65BEF" w:rsidRDefault="00A65BEF" w:rsidP="000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4B" w:rsidRDefault="00E610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4B" w:rsidRDefault="00E610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4B" w:rsidRDefault="00E610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EF" w:rsidRDefault="00A65BEF" w:rsidP="0002705B">
      <w:r>
        <w:separator/>
      </w:r>
    </w:p>
  </w:footnote>
  <w:footnote w:type="continuationSeparator" w:id="0">
    <w:p w:rsidR="00A65BEF" w:rsidRDefault="00A65BEF" w:rsidP="0002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4B" w:rsidRDefault="00E610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285BFB" w:rsidP="0002705B">
    <w:pPr>
      <w:pStyle w:val="stbilgi"/>
      <w:tabs>
        <w:tab w:val="clear" w:pos="4536"/>
        <w:tab w:val="clear" w:pos="9072"/>
        <w:tab w:val="left" w:pos="5745"/>
        <w:tab w:val="left" w:pos="6165"/>
      </w:tabs>
    </w:pPr>
    <w:r>
      <w:rPr>
        <w:noProof/>
      </w:rPr>
      <w:drawing>
        <wp:inline distT="0" distB="0" distL="0" distR="0">
          <wp:extent cx="819150" cy="819150"/>
          <wp:effectExtent l="19050" t="0" r="0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04B">
      <w:t xml:space="preserve">                         </w:t>
    </w:r>
    <w:r w:rsidR="0002705B">
      <w:t xml:space="preserve">   </w:t>
    </w:r>
    <w:r w:rsidR="00E6104B">
      <w:t>AĞRI ENGELLİLER DERNEĞİ</w:t>
    </w:r>
    <w:r w:rsidR="0002705B">
      <w:t xml:space="preserve">         </w:t>
    </w:r>
    <w:r w:rsidR="00E6104B">
      <w:t xml:space="preserve">           </w:t>
    </w:r>
    <w:r w:rsidR="0002705B">
      <w:t xml:space="preserve">     </w:t>
    </w:r>
    <w:r w:rsidR="007D1095" w:rsidRPr="007D1095">
      <w:rPr>
        <w:noProof/>
      </w:rPr>
      <w:drawing>
        <wp:inline distT="0" distB="0" distL="0" distR="0">
          <wp:extent cx="781050" cy="828675"/>
          <wp:effectExtent l="19050" t="0" r="0" b="0"/>
          <wp:docPr id="3" name="Resim 2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GRI_VALİLİ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705B">
      <w:t xml:space="preserve">  </w:t>
    </w:r>
    <w:r w:rsidR="00795818">
      <w:t xml:space="preserve">            </w:t>
    </w:r>
    <w:r w:rsidR="0002705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4B" w:rsidRDefault="00E6104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3B8A"/>
    <w:multiLevelType w:val="hybridMultilevel"/>
    <w:tmpl w:val="3432B4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5B"/>
    <w:rsid w:val="0002705B"/>
    <w:rsid w:val="0009089F"/>
    <w:rsid w:val="0028092E"/>
    <w:rsid w:val="00285BFB"/>
    <w:rsid w:val="003720A6"/>
    <w:rsid w:val="004E7439"/>
    <w:rsid w:val="005D62AD"/>
    <w:rsid w:val="006E48CB"/>
    <w:rsid w:val="006F08A8"/>
    <w:rsid w:val="00795818"/>
    <w:rsid w:val="007D1095"/>
    <w:rsid w:val="00863447"/>
    <w:rsid w:val="0089537B"/>
    <w:rsid w:val="00A42914"/>
    <w:rsid w:val="00A54228"/>
    <w:rsid w:val="00A65BEF"/>
    <w:rsid w:val="00A73291"/>
    <w:rsid w:val="00B3003C"/>
    <w:rsid w:val="00C018D3"/>
    <w:rsid w:val="00CB1B26"/>
    <w:rsid w:val="00D36801"/>
    <w:rsid w:val="00D50565"/>
    <w:rsid w:val="00DC4A80"/>
    <w:rsid w:val="00DF395F"/>
    <w:rsid w:val="00E6104B"/>
    <w:rsid w:val="00EF26F7"/>
    <w:rsid w:val="00F90892"/>
    <w:rsid w:val="00F9257B"/>
    <w:rsid w:val="00FC428D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27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">
    <w:name w:val="Başlık #1_"/>
    <w:basedOn w:val="VarsaylanParagrafYazTipi"/>
    <w:link w:val="Balk10"/>
    <w:rsid w:val="0002705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02705B"/>
    <w:pPr>
      <w:shd w:val="clear" w:color="auto" w:fill="FFFFFF"/>
      <w:spacing w:line="240" w:lineRule="atLeast"/>
      <w:outlineLvl w:val="0"/>
    </w:pPr>
    <w:rPr>
      <w:rFonts w:eastAsia="Calibri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İDARE</dc:creator>
  <cp:lastModifiedBy>ozanaus</cp:lastModifiedBy>
  <cp:revision>8</cp:revision>
  <dcterms:created xsi:type="dcterms:W3CDTF">2018-01-24T09:50:00Z</dcterms:created>
  <dcterms:modified xsi:type="dcterms:W3CDTF">2018-02-01T12:57:00Z</dcterms:modified>
</cp:coreProperties>
</file>