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9D" w:rsidRDefault="00333FE5">
      <w:r>
        <w:t>120 ton limon 1. Sınıf yakacak kömür alım işi</w:t>
      </w:r>
      <w:bookmarkStart w:id="0" w:name="_GoBack"/>
      <w:bookmarkEnd w:id="0"/>
    </w:p>
    <w:sectPr w:rsidR="008B1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E5"/>
    <w:rsid w:val="00333FE5"/>
    <w:rsid w:val="008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B8C3A-42CB-401D-B36E-1253658A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>SilentAll Team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MUTEMET</dc:creator>
  <cp:keywords/>
  <dc:description/>
  <cp:lastModifiedBy>MUTEMET</cp:lastModifiedBy>
  <cp:revision>1</cp:revision>
  <dcterms:created xsi:type="dcterms:W3CDTF">2018-01-15T05:51:00Z</dcterms:created>
  <dcterms:modified xsi:type="dcterms:W3CDTF">2018-01-15T05:51:00Z</dcterms:modified>
</cp:coreProperties>
</file>