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43" w:rsidRPr="005A5F43" w:rsidRDefault="005A5F43" w:rsidP="005A5F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5A5F43">
        <w:rPr>
          <w:rFonts w:ascii="Times New Roman" w:eastAsia="Calibri" w:hAnsi="Times New Roman" w:cs="Times New Roman"/>
          <w:lang w:eastAsia="tr-TR"/>
        </w:rPr>
        <w:t>T.C.</w:t>
      </w:r>
    </w:p>
    <w:p w:rsidR="005A5F43" w:rsidRPr="005A5F43" w:rsidRDefault="005A5F43" w:rsidP="005A5F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5A5F43">
        <w:rPr>
          <w:rFonts w:ascii="Times New Roman" w:eastAsia="Calibri" w:hAnsi="Times New Roman" w:cs="Times New Roman"/>
          <w:lang w:eastAsia="tr-TR"/>
        </w:rPr>
        <w:t>TAŞLIÇAY KAYMAKAMLIĞI</w:t>
      </w:r>
    </w:p>
    <w:p w:rsidR="005A5F43" w:rsidRDefault="005A5F43" w:rsidP="005A5F43">
      <w:pPr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5A5F43">
        <w:rPr>
          <w:rFonts w:ascii="Times New Roman" w:eastAsia="Calibri" w:hAnsi="Times New Roman" w:cs="Times New Roman"/>
        </w:rPr>
        <w:t>Anadolu İmam Hatip Lisesi Müdürlüğü</w:t>
      </w:r>
    </w:p>
    <w:p w:rsidR="005A5F43" w:rsidRDefault="005A5F43">
      <w:pPr>
        <w:rPr>
          <w:b/>
          <w:sz w:val="24"/>
          <w:szCs w:val="24"/>
        </w:rPr>
      </w:pPr>
    </w:p>
    <w:p w:rsidR="00E15969" w:rsidRDefault="008A366D">
      <w:pPr>
        <w:rPr>
          <w:b/>
          <w:sz w:val="28"/>
          <w:szCs w:val="28"/>
        </w:rPr>
      </w:pPr>
      <w:proofErr w:type="gramStart"/>
      <w:r w:rsidRPr="00E71DA2">
        <w:rPr>
          <w:b/>
          <w:sz w:val="24"/>
          <w:szCs w:val="24"/>
        </w:rPr>
        <w:t>1</w:t>
      </w:r>
      <w:r w:rsidRPr="00E71DA2">
        <w:rPr>
          <w:b/>
        </w:rPr>
        <w:t xml:space="preserve"> .</w:t>
      </w:r>
      <w:proofErr w:type="gramEnd"/>
      <w:r w:rsidRPr="00E71DA2">
        <w:rPr>
          <w:b/>
        </w:rPr>
        <w:t xml:space="preserve"> </w:t>
      </w:r>
      <w:r w:rsidRPr="00E71DA2">
        <w:rPr>
          <w:b/>
          <w:sz w:val="28"/>
          <w:szCs w:val="28"/>
        </w:rPr>
        <w:t>Zemin Yıkama Makinası</w:t>
      </w:r>
      <w:r w:rsidR="002322B9" w:rsidRPr="00E71DA2">
        <w:rPr>
          <w:b/>
          <w:sz w:val="28"/>
          <w:szCs w:val="28"/>
        </w:rPr>
        <w:t xml:space="preserve"> </w:t>
      </w:r>
    </w:p>
    <w:p w:rsidR="00121D2D" w:rsidRPr="00121D2D" w:rsidRDefault="00121D2D" w:rsidP="00121D2D">
      <w:pPr>
        <w:shd w:val="clear" w:color="auto" w:fill="FFFFFF"/>
        <w:spacing w:after="150" w:line="240" w:lineRule="auto"/>
        <w:ind w:left="960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21D2D">
        <w:rPr>
          <w:rFonts w:ascii="Wingdings" w:eastAsia="Times New Roman" w:hAnsi="Wingdings" w:cs="Arial"/>
          <w:color w:val="002942"/>
          <w:sz w:val="20"/>
          <w:szCs w:val="20"/>
          <w:lang w:eastAsia="tr-TR"/>
        </w:rPr>
        <w:t></w:t>
      </w:r>
      <w:r w:rsidRPr="00121D2D">
        <w:rPr>
          <w:rFonts w:ascii="Times New Roman" w:eastAsia="Times New Roman" w:hAnsi="Times New Roman" w:cs="Times New Roman"/>
          <w:color w:val="002942"/>
          <w:sz w:val="14"/>
          <w:szCs w:val="14"/>
          <w:lang w:eastAsia="tr-TR"/>
        </w:rPr>
        <w:t>  </w:t>
      </w:r>
      <w:r w:rsidRPr="00121D2D">
        <w:rPr>
          <w:rFonts w:ascii="Calibri" w:eastAsia="Times New Roman" w:hAnsi="Calibri" w:cs="Calibri"/>
          <w:color w:val="002942"/>
          <w:sz w:val="28"/>
          <w:szCs w:val="28"/>
          <w:lang w:eastAsia="tr-TR"/>
        </w:rPr>
        <w:t>Birinci sınıf sert zemin temizliği ve bakımında; yüksek kapasite,</w:t>
      </w:r>
    </w:p>
    <w:p w:rsidR="00121D2D" w:rsidRPr="00121D2D" w:rsidRDefault="00121D2D" w:rsidP="00121D2D">
      <w:pPr>
        <w:shd w:val="clear" w:color="auto" w:fill="FFFFFF"/>
        <w:spacing w:after="150" w:line="240" w:lineRule="auto"/>
        <w:ind w:left="960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21D2D">
        <w:rPr>
          <w:rFonts w:ascii="Wingdings" w:eastAsia="Times New Roman" w:hAnsi="Wingdings" w:cs="Arial"/>
          <w:color w:val="002942"/>
          <w:sz w:val="20"/>
          <w:szCs w:val="20"/>
          <w:lang w:eastAsia="tr-TR"/>
        </w:rPr>
        <w:t></w:t>
      </w:r>
      <w:r w:rsidRPr="00121D2D">
        <w:rPr>
          <w:rFonts w:ascii="Times New Roman" w:eastAsia="Times New Roman" w:hAnsi="Times New Roman" w:cs="Times New Roman"/>
          <w:color w:val="002942"/>
          <w:sz w:val="14"/>
          <w:szCs w:val="14"/>
          <w:lang w:eastAsia="tr-TR"/>
        </w:rPr>
        <w:t>  </w:t>
      </w:r>
      <w:r w:rsidRPr="00121D2D">
        <w:rPr>
          <w:rFonts w:ascii="Calibri" w:eastAsia="Times New Roman" w:hAnsi="Calibri" w:cs="Calibri"/>
          <w:color w:val="002942"/>
          <w:sz w:val="28"/>
          <w:szCs w:val="28"/>
          <w:lang w:eastAsia="tr-TR"/>
        </w:rPr>
        <w:t>İşçilik, kimyasal ve sudan % 85'e varan tasarruf,</w:t>
      </w:r>
    </w:p>
    <w:p w:rsidR="00121D2D" w:rsidRPr="00121D2D" w:rsidRDefault="00121D2D" w:rsidP="00121D2D">
      <w:pPr>
        <w:shd w:val="clear" w:color="auto" w:fill="FFFFFF"/>
        <w:spacing w:after="150" w:line="240" w:lineRule="auto"/>
        <w:ind w:left="960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21D2D">
        <w:rPr>
          <w:rFonts w:ascii="Wingdings" w:eastAsia="Times New Roman" w:hAnsi="Wingdings" w:cs="Arial"/>
          <w:color w:val="002942"/>
          <w:sz w:val="20"/>
          <w:szCs w:val="20"/>
          <w:lang w:eastAsia="tr-TR"/>
        </w:rPr>
        <w:t></w:t>
      </w:r>
      <w:r w:rsidRPr="00121D2D">
        <w:rPr>
          <w:rFonts w:ascii="Times New Roman" w:eastAsia="Times New Roman" w:hAnsi="Times New Roman" w:cs="Times New Roman"/>
          <w:color w:val="002942"/>
          <w:sz w:val="14"/>
          <w:szCs w:val="14"/>
          <w:lang w:eastAsia="tr-TR"/>
        </w:rPr>
        <w:t>  </w:t>
      </w:r>
      <w:r w:rsidRPr="00121D2D">
        <w:rPr>
          <w:rFonts w:ascii="Calibri" w:eastAsia="Times New Roman" w:hAnsi="Calibri" w:cs="Calibri"/>
          <w:color w:val="002942"/>
          <w:sz w:val="28"/>
          <w:szCs w:val="28"/>
          <w:lang w:eastAsia="tr-TR"/>
        </w:rPr>
        <w:t>Tek geçişte, otomatik olarak kimyasallı suyu zemin üzerinde dağıtır, aynı anda fırçalama ve yüksek vakum gücüyle etkin temizlik</w:t>
      </w:r>
    </w:p>
    <w:p w:rsidR="00121D2D" w:rsidRPr="00E71DA2" w:rsidRDefault="00121D2D">
      <w:pPr>
        <w:rPr>
          <w:b/>
          <w:sz w:val="28"/>
          <w:szCs w:val="28"/>
        </w:rPr>
      </w:pPr>
    </w:p>
    <w:p w:rsidR="008A366D" w:rsidRDefault="008A366D" w:rsidP="008A366D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onsolas" w:hAnsi="Consolas"/>
          <w:color w:val="333333"/>
        </w:rPr>
      </w:pPr>
      <w:r w:rsidRPr="008A366D">
        <w:rPr>
          <w:rFonts w:ascii="Calibri" w:hAnsi="Calibri" w:cs="Calibri"/>
          <w:b/>
          <w:bCs/>
          <w:color w:val="002942"/>
        </w:rPr>
        <w:t>Fırça Motoru</w:t>
      </w:r>
      <w:r w:rsidRPr="008A366D">
        <w:rPr>
          <w:rFonts w:ascii="Calibri" w:hAnsi="Calibri" w:cs="Calibri"/>
          <w:b/>
          <w:bCs/>
          <w:color w:val="002942"/>
          <w:sz w:val="16"/>
          <w:szCs w:val="16"/>
        </w:rPr>
        <w:t xml:space="preserve">(Volt / </w:t>
      </w:r>
      <w:proofErr w:type="spellStart"/>
      <w:r w:rsidRPr="008A366D">
        <w:rPr>
          <w:rFonts w:ascii="Calibri" w:hAnsi="Calibri" w:cs="Calibri"/>
          <w:b/>
          <w:bCs/>
          <w:color w:val="002942"/>
          <w:sz w:val="16"/>
          <w:szCs w:val="16"/>
        </w:rPr>
        <w:t>Watt</w:t>
      </w:r>
      <w:proofErr w:type="spellEnd"/>
      <w:r w:rsidRPr="008A366D">
        <w:rPr>
          <w:rFonts w:ascii="Calibri" w:hAnsi="Calibri" w:cs="Calibri"/>
          <w:b/>
          <w:bCs/>
          <w:color w:val="002942"/>
          <w:sz w:val="16"/>
          <w:szCs w:val="16"/>
        </w:rPr>
        <w:t>)</w:t>
      </w:r>
      <w:r>
        <w:rPr>
          <w:rFonts w:ascii="Calibri" w:hAnsi="Calibri" w:cs="Calibri"/>
          <w:b/>
          <w:bCs/>
          <w:color w:val="002942"/>
          <w:sz w:val="16"/>
          <w:szCs w:val="16"/>
        </w:rPr>
        <w:t xml:space="preserve">          </w:t>
      </w:r>
      <w:r>
        <w:rPr>
          <w:rFonts w:ascii="Calibri" w:hAnsi="Calibri" w:cs="Calibri"/>
          <w:color w:val="002942"/>
        </w:rPr>
        <w:t>220 / 800</w:t>
      </w:r>
    </w:p>
    <w:p w:rsidR="008A366D" w:rsidRDefault="002322B9" w:rsidP="008A366D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240" w:lineRule="auto"/>
        <w:rPr>
          <w:rFonts w:ascii="Calibri" w:eastAsia="Times New Roman" w:hAnsi="Calibri" w:cs="Calibri"/>
          <w:b/>
          <w:bCs/>
          <w:color w:val="002942"/>
          <w:sz w:val="16"/>
          <w:szCs w:val="16"/>
          <w:lang w:eastAsia="tr-TR"/>
        </w:rPr>
      </w:pPr>
      <w:r w:rsidRPr="002322B9">
        <w:rPr>
          <w:rFonts w:ascii="Calibri" w:eastAsia="Times New Roman" w:hAnsi="Calibri" w:cs="Calibri"/>
          <w:b/>
          <w:bCs/>
          <w:color w:val="002942"/>
          <w:sz w:val="20"/>
          <w:szCs w:val="20"/>
          <w:lang w:eastAsia="tr-TR"/>
        </w:rPr>
        <w:t xml:space="preserve">Vakum Motoru </w:t>
      </w:r>
      <w:r w:rsidRPr="002322B9">
        <w:rPr>
          <w:rFonts w:ascii="Calibri" w:eastAsia="Times New Roman" w:hAnsi="Calibri" w:cs="Calibri"/>
          <w:b/>
          <w:bCs/>
          <w:color w:val="002942"/>
          <w:sz w:val="16"/>
          <w:szCs w:val="16"/>
          <w:lang w:eastAsia="tr-TR"/>
        </w:rPr>
        <w:t xml:space="preserve">(Volt / </w:t>
      </w:r>
      <w:proofErr w:type="spellStart"/>
      <w:r w:rsidRPr="002322B9">
        <w:rPr>
          <w:rFonts w:ascii="Calibri" w:eastAsia="Times New Roman" w:hAnsi="Calibri" w:cs="Calibri"/>
          <w:b/>
          <w:bCs/>
          <w:color w:val="002942"/>
          <w:sz w:val="16"/>
          <w:szCs w:val="16"/>
          <w:lang w:eastAsia="tr-TR"/>
        </w:rPr>
        <w:t>Watt</w:t>
      </w:r>
      <w:proofErr w:type="spellEnd"/>
      <w:r w:rsidRPr="002322B9">
        <w:rPr>
          <w:rFonts w:ascii="Calibri" w:eastAsia="Times New Roman" w:hAnsi="Calibri" w:cs="Calibri"/>
          <w:b/>
          <w:bCs/>
          <w:color w:val="002942"/>
          <w:sz w:val="16"/>
          <w:szCs w:val="16"/>
          <w:lang w:eastAsia="tr-TR"/>
        </w:rPr>
        <w:t>)</w:t>
      </w:r>
      <w:r>
        <w:rPr>
          <w:rFonts w:ascii="Calibri" w:eastAsia="Times New Roman" w:hAnsi="Calibri" w:cs="Calibri"/>
          <w:b/>
          <w:bCs/>
          <w:color w:val="002942"/>
          <w:sz w:val="16"/>
          <w:szCs w:val="16"/>
          <w:lang w:eastAsia="tr-TR"/>
        </w:rPr>
        <w:t xml:space="preserve">    220/1200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alibri" w:hAnsi="Calibri" w:cs="Calibri"/>
          <w:b/>
          <w:bCs/>
          <w:color w:val="002942"/>
        </w:rPr>
      </w:pPr>
      <w:r>
        <w:rPr>
          <w:rFonts w:ascii="Calibri" w:hAnsi="Calibri" w:cs="Calibri"/>
          <w:b/>
          <w:bCs/>
          <w:color w:val="002942"/>
        </w:rPr>
        <w:t xml:space="preserve">Temiz / Kirli S. Tankı </w:t>
      </w:r>
      <w:r>
        <w:rPr>
          <w:rFonts w:ascii="Calibri" w:hAnsi="Calibri" w:cs="Calibri"/>
          <w:b/>
          <w:bCs/>
          <w:color w:val="002942"/>
          <w:sz w:val="16"/>
          <w:szCs w:val="16"/>
        </w:rPr>
        <w:t xml:space="preserve">(Litre)    </w:t>
      </w:r>
      <w:r w:rsidR="00692901">
        <w:rPr>
          <w:rFonts w:ascii="Calibri" w:hAnsi="Calibri" w:cs="Calibri"/>
          <w:b/>
          <w:bCs/>
          <w:color w:val="002942"/>
        </w:rPr>
        <w:t>35/</w:t>
      </w:r>
      <w:r w:rsidRPr="002322B9">
        <w:rPr>
          <w:rFonts w:ascii="Calibri" w:hAnsi="Calibri" w:cs="Calibri"/>
          <w:b/>
          <w:bCs/>
          <w:color w:val="002942"/>
        </w:rPr>
        <w:t xml:space="preserve"> 45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alibri" w:hAnsi="Calibri" w:cs="Calibri"/>
          <w:b/>
          <w:bCs/>
          <w:color w:val="002942"/>
        </w:rPr>
      </w:pPr>
      <w:r>
        <w:rPr>
          <w:rFonts w:ascii="Calibri" w:hAnsi="Calibri" w:cs="Calibri"/>
          <w:b/>
          <w:bCs/>
          <w:color w:val="002942"/>
        </w:rPr>
        <w:t xml:space="preserve">Fırça Ad. </w:t>
      </w:r>
      <w:proofErr w:type="gramStart"/>
      <w:r>
        <w:rPr>
          <w:rFonts w:ascii="Calibri" w:hAnsi="Calibri" w:cs="Calibri"/>
          <w:b/>
          <w:bCs/>
          <w:color w:val="002942"/>
        </w:rPr>
        <w:t>ve</w:t>
      </w:r>
      <w:proofErr w:type="gramEnd"/>
      <w:r>
        <w:rPr>
          <w:rFonts w:ascii="Calibri" w:hAnsi="Calibri" w:cs="Calibri"/>
          <w:b/>
          <w:bCs/>
          <w:color w:val="002942"/>
        </w:rPr>
        <w:t xml:space="preserve"> Çapı (cm)            1-42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alibri" w:hAnsi="Calibri" w:cs="Calibri"/>
          <w:b/>
          <w:bCs/>
          <w:color w:val="002942"/>
        </w:rPr>
      </w:pPr>
      <w:r>
        <w:rPr>
          <w:rFonts w:ascii="Calibri" w:hAnsi="Calibri" w:cs="Calibri"/>
          <w:b/>
          <w:bCs/>
          <w:color w:val="002942"/>
        </w:rPr>
        <w:t>Fırça Devri (</w:t>
      </w:r>
      <w:proofErr w:type="spellStart"/>
      <w:r>
        <w:rPr>
          <w:rFonts w:ascii="Calibri" w:hAnsi="Calibri" w:cs="Calibri"/>
          <w:b/>
          <w:bCs/>
          <w:color w:val="002942"/>
        </w:rPr>
        <w:t>rpm</w:t>
      </w:r>
      <w:proofErr w:type="spellEnd"/>
      <w:r>
        <w:rPr>
          <w:rFonts w:ascii="Calibri" w:hAnsi="Calibri" w:cs="Calibri"/>
          <w:b/>
          <w:bCs/>
          <w:color w:val="002942"/>
        </w:rPr>
        <w:t>)                     170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alibri" w:hAnsi="Calibri" w:cs="Calibri"/>
          <w:b/>
          <w:bCs/>
          <w:color w:val="002942"/>
        </w:rPr>
      </w:pPr>
      <w:r>
        <w:rPr>
          <w:rFonts w:ascii="Calibri" w:hAnsi="Calibri" w:cs="Calibri"/>
          <w:b/>
          <w:bCs/>
          <w:color w:val="002942"/>
        </w:rPr>
        <w:t>Tem. Genişliği (mm)              770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onsolas" w:hAnsi="Consolas"/>
          <w:color w:val="333333"/>
        </w:rPr>
      </w:pPr>
      <w:proofErr w:type="spellStart"/>
      <w:r>
        <w:rPr>
          <w:rFonts w:ascii="Calibri" w:hAnsi="Calibri" w:cs="Calibri"/>
          <w:b/>
          <w:bCs/>
          <w:color w:val="002942"/>
        </w:rPr>
        <w:t>Maks</w:t>
      </w:r>
      <w:proofErr w:type="spellEnd"/>
      <w:r>
        <w:rPr>
          <w:rFonts w:ascii="Calibri" w:hAnsi="Calibri" w:cs="Calibri"/>
          <w:b/>
          <w:bCs/>
          <w:color w:val="002942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2942"/>
        </w:rPr>
        <w:t>Perf</w:t>
      </w:r>
      <w:proofErr w:type="spellEnd"/>
      <w:r>
        <w:rPr>
          <w:rFonts w:ascii="Calibri" w:hAnsi="Calibri" w:cs="Calibri"/>
          <w:b/>
          <w:bCs/>
          <w:color w:val="002942"/>
        </w:rPr>
        <w:t>   (m^2 / h)           1,700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onsolas" w:hAnsi="Consolas"/>
          <w:color w:val="333333"/>
        </w:rPr>
      </w:pPr>
      <w:r>
        <w:rPr>
          <w:rFonts w:ascii="Calibri" w:hAnsi="Calibri" w:cs="Calibri"/>
          <w:b/>
          <w:bCs/>
          <w:color w:val="002942"/>
        </w:rPr>
        <w:t xml:space="preserve"> </w:t>
      </w: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onsolas" w:hAnsi="Consolas"/>
          <w:color w:val="333333"/>
        </w:rPr>
      </w:pPr>
    </w:p>
    <w:p w:rsid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onsolas" w:hAnsi="Consolas"/>
          <w:color w:val="333333"/>
        </w:rPr>
      </w:pPr>
    </w:p>
    <w:p w:rsidR="002322B9" w:rsidRPr="002322B9" w:rsidRDefault="002322B9" w:rsidP="002322B9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before="240" w:after="240"/>
        <w:rPr>
          <w:rFonts w:ascii="Consolas" w:hAnsi="Consolas"/>
          <w:color w:val="333333"/>
        </w:rPr>
      </w:pPr>
    </w:p>
    <w:p w:rsidR="00126A3F" w:rsidRDefault="002322B9" w:rsidP="002322B9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</w:pPr>
      <w:r>
        <w:t>2.</w:t>
      </w:r>
      <w:r w:rsidR="00126A3F">
        <w:t>E</w:t>
      </w:r>
      <w:r w:rsidR="006846DD">
        <w:t xml:space="preserve">ndüstriyel </w:t>
      </w:r>
      <w:proofErr w:type="gramStart"/>
      <w:r w:rsidR="006846DD">
        <w:t>Tip  Halı</w:t>
      </w:r>
      <w:proofErr w:type="gramEnd"/>
      <w:r w:rsidR="006846DD">
        <w:t xml:space="preserve"> Yıkama Makinası</w:t>
      </w:r>
    </w:p>
    <w:p w:rsidR="006846DD" w:rsidRDefault="002322B9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 w:rsidRPr="002322B9">
        <w:rPr>
          <w:color w:val="002942"/>
          <w:sz w:val="14"/>
          <w:szCs w:val="14"/>
        </w:rPr>
        <w:t xml:space="preserve">  </w:t>
      </w:r>
      <w:r w:rsidR="006846DD">
        <w:rPr>
          <w:color w:val="002942"/>
          <w:sz w:val="14"/>
          <w:szCs w:val="14"/>
        </w:rPr>
        <w:t>  </w:t>
      </w:r>
      <w:r w:rsidR="006846DD">
        <w:rPr>
          <w:rFonts w:ascii="Calibri" w:hAnsi="Calibri" w:cs="Calibri"/>
          <w:color w:val="002942"/>
          <w:sz w:val="26"/>
          <w:szCs w:val="26"/>
        </w:rPr>
        <w:t>Çift fanlı Bay-</w:t>
      </w:r>
      <w:proofErr w:type="spellStart"/>
      <w:r w:rsidR="006846DD">
        <w:rPr>
          <w:rFonts w:ascii="Calibri" w:hAnsi="Calibri" w:cs="Calibri"/>
          <w:color w:val="002942"/>
          <w:sz w:val="26"/>
          <w:szCs w:val="26"/>
        </w:rPr>
        <w:t>Pass</w:t>
      </w:r>
      <w:proofErr w:type="spellEnd"/>
      <w:r w:rsidR="006846DD">
        <w:rPr>
          <w:rFonts w:ascii="Calibri" w:hAnsi="Calibri" w:cs="Calibri"/>
          <w:color w:val="002942"/>
          <w:sz w:val="26"/>
          <w:szCs w:val="26"/>
        </w:rPr>
        <w:t xml:space="preserve"> Vakum motorlarıyla güçlü ve sürekli </w:t>
      </w:r>
      <w:hyperlink r:id="rId5" w:tooltip="vaukumlu temizleme makinesi" w:history="1">
        <w:r w:rsidR="006846DD">
          <w:rPr>
            <w:rStyle w:val="Kpr"/>
            <w:rFonts w:ascii="Calibri" w:hAnsi="Calibri" w:cs="Calibri"/>
            <w:color w:val="666666"/>
            <w:sz w:val="26"/>
            <w:szCs w:val="26"/>
          </w:rPr>
          <w:t>vakumlama</w:t>
        </w:r>
      </w:hyperlink>
      <w:r w:rsidR="006846DD">
        <w:rPr>
          <w:rFonts w:ascii="Calibri" w:hAnsi="Calibri" w:cs="Calibri"/>
          <w:color w:val="002942"/>
          <w:sz w:val="26"/>
          <w:szCs w:val="26"/>
        </w:rPr>
        <w:t>.</w:t>
      </w:r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Wingdings" w:hAnsi="Wingdings" w:cs="Arial"/>
          <w:color w:val="002942"/>
          <w:sz w:val="20"/>
          <w:szCs w:val="20"/>
        </w:rPr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>Derinlemesine ve yüksek kapasiteli temizlik.</w:t>
      </w:r>
      <w:proofErr w:type="gramEnd"/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Wingdings" w:hAnsi="Wingdings" w:cs="Arial"/>
          <w:color w:val="002942"/>
          <w:sz w:val="20"/>
          <w:szCs w:val="20"/>
        </w:rPr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 xml:space="preserve">Geniş hacim ve filtre yüzeyi sayesinde uzun süre bakım yapmadan kullanma </w:t>
      </w:r>
      <w:proofErr w:type="gramStart"/>
      <w:r>
        <w:rPr>
          <w:rFonts w:ascii="Calibri" w:hAnsi="Calibri" w:cs="Calibri"/>
          <w:color w:val="002942"/>
          <w:sz w:val="26"/>
          <w:szCs w:val="26"/>
        </w:rPr>
        <w:t>imkanı</w:t>
      </w:r>
      <w:proofErr w:type="gramEnd"/>
      <w:r>
        <w:rPr>
          <w:rFonts w:ascii="Calibri" w:hAnsi="Calibri" w:cs="Calibri"/>
          <w:color w:val="002942"/>
          <w:sz w:val="26"/>
          <w:szCs w:val="26"/>
        </w:rPr>
        <w:t>.</w:t>
      </w:r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Wingdings" w:hAnsi="Wingdings" w:cs="Arial"/>
          <w:color w:val="002942"/>
          <w:sz w:val="20"/>
          <w:szCs w:val="20"/>
        </w:rPr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>EWD serisi süpürücülerimiz her türlü zeminde (Halı, mermer, parke, mozaik, seramik, v.s.).</w:t>
      </w:r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Wingdings" w:hAnsi="Wingdings" w:cs="Arial"/>
          <w:color w:val="002942"/>
          <w:sz w:val="20"/>
          <w:szCs w:val="20"/>
        </w:rPr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 xml:space="preserve">Kuru ve ıslak zeminlerde vakumlama </w:t>
      </w:r>
      <w:proofErr w:type="gramStart"/>
      <w:r>
        <w:rPr>
          <w:rFonts w:ascii="Calibri" w:hAnsi="Calibri" w:cs="Calibri"/>
          <w:color w:val="002942"/>
          <w:sz w:val="26"/>
          <w:szCs w:val="26"/>
        </w:rPr>
        <w:t>imkanı</w:t>
      </w:r>
      <w:proofErr w:type="gramEnd"/>
      <w:r>
        <w:rPr>
          <w:rFonts w:ascii="Calibri" w:hAnsi="Calibri" w:cs="Calibri"/>
          <w:color w:val="002942"/>
          <w:sz w:val="26"/>
          <w:szCs w:val="26"/>
        </w:rPr>
        <w:t>.</w:t>
      </w:r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Wingdings" w:hAnsi="Wingdings" w:cs="Arial"/>
          <w:color w:val="002942"/>
          <w:sz w:val="20"/>
          <w:szCs w:val="20"/>
        </w:rPr>
        <w:lastRenderedPageBreak/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>Ofis, fabrika, okul, oto, kuaförleri, </w:t>
      </w:r>
      <w:hyperlink r:id="rId6" w:tooltip="cami temizleme makineleri" w:history="1">
        <w:r>
          <w:rPr>
            <w:rStyle w:val="Kpr"/>
            <w:rFonts w:ascii="Calibri" w:hAnsi="Calibri" w:cs="Calibri"/>
            <w:color w:val="666666"/>
            <w:sz w:val="26"/>
            <w:szCs w:val="26"/>
          </w:rPr>
          <w:t>cami</w:t>
        </w:r>
      </w:hyperlink>
      <w:r>
        <w:rPr>
          <w:rFonts w:ascii="Calibri" w:hAnsi="Calibri" w:cs="Calibri"/>
          <w:color w:val="002942"/>
          <w:sz w:val="26"/>
          <w:szCs w:val="26"/>
        </w:rPr>
        <w:t> v.b. yerler için ideal ıslak kuru süpürücülerdir.</w:t>
      </w:r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Wingdings" w:hAnsi="Wingdings" w:cs="Arial"/>
          <w:color w:val="002942"/>
          <w:sz w:val="20"/>
          <w:szCs w:val="20"/>
        </w:rPr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>Bol yedek parça ile satış sonrasında geniş ve yangın servis desteği.</w:t>
      </w:r>
    </w:p>
    <w:p w:rsidR="006846DD" w:rsidRDefault="006846DD" w:rsidP="006846DD">
      <w:pPr>
        <w:shd w:val="clear" w:color="auto" w:fill="FFFFFF"/>
        <w:spacing w:after="150"/>
        <w:ind w:left="960" w:hanging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Wingdings" w:hAnsi="Wingdings" w:cs="Arial"/>
          <w:color w:val="002942"/>
          <w:sz w:val="20"/>
          <w:szCs w:val="20"/>
        </w:rPr>
        <w:t></w:t>
      </w:r>
      <w:r>
        <w:rPr>
          <w:color w:val="002942"/>
          <w:sz w:val="14"/>
          <w:szCs w:val="14"/>
        </w:rPr>
        <w:t>  </w:t>
      </w:r>
      <w:r>
        <w:rPr>
          <w:rFonts w:ascii="Calibri" w:hAnsi="Calibri" w:cs="Calibri"/>
          <w:color w:val="002942"/>
          <w:sz w:val="26"/>
          <w:szCs w:val="26"/>
        </w:rPr>
        <w:t xml:space="preserve">TSE Belgeli </w:t>
      </w:r>
      <w:r>
        <w:rPr>
          <w:rFonts w:ascii="Calibri" w:hAnsi="Calibri" w:cs="Calibri"/>
          <w:color w:val="002942"/>
          <w:sz w:val="26"/>
          <w:szCs w:val="26"/>
          <w:shd w:val="clear" w:color="auto" w:fill="FFFFFF"/>
        </w:rPr>
        <w:t xml:space="preserve"> 2 yıl süreli Garanti </w:t>
      </w:r>
    </w:p>
    <w:p w:rsidR="008A366D" w:rsidRDefault="002322B9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</w:pPr>
      <w:r>
        <w:t xml:space="preserve">       Teknik Özellikler</w:t>
      </w:r>
    </w:p>
    <w:p w:rsidR="006846DD" w:rsidRDefault="006846DD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</w:pPr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Voltaj  (V – Hz )                         220-50</w:t>
      </w:r>
    </w:p>
    <w:p w:rsidR="006846DD" w:rsidRDefault="006846DD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</w:pPr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Motor Gücü (</w:t>
      </w:r>
      <w:proofErr w:type="spellStart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Watt</w:t>
      </w:r>
      <w:proofErr w:type="spellEnd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)                  3600</w:t>
      </w:r>
    </w:p>
    <w:p w:rsidR="006846DD" w:rsidRDefault="006846DD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</w:pPr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 xml:space="preserve">Temiz Su Tankı ( </w:t>
      </w:r>
      <w:proofErr w:type="spellStart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Lt</w:t>
      </w:r>
      <w:proofErr w:type="spellEnd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)                 10</w:t>
      </w:r>
    </w:p>
    <w:p w:rsidR="006846DD" w:rsidRDefault="006846DD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</w:pPr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Kazan Kapasitesi  (</w:t>
      </w:r>
      <w:proofErr w:type="spellStart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Lt</w:t>
      </w:r>
      <w:proofErr w:type="spellEnd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)                75</w:t>
      </w:r>
    </w:p>
    <w:p w:rsidR="006846DD" w:rsidRDefault="006846DD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</w:pPr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Hava Akışı (</w:t>
      </w:r>
      <w:proofErr w:type="spellStart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Lt</w:t>
      </w:r>
      <w:proofErr w:type="spellEnd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 xml:space="preserve"> / </w:t>
      </w:r>
      <w:proofErr w:type="spellStart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dk</w:t>
      </w:r>
      <w:proofErr w:type="spellEnd"/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CCCCCC"/>
        </w:rPr>
        <w:t>)                     8000</w:t>
      </w:r>
    </w:p>
    <w:p w:rsidR="006846DD" w:rsidRDefault="006846DD" w:rsidP="006846DD">
      <w:pPr>
        <w:pStyle w:val="Balk4"/>
        <w:shd w:val="clear" w:color="auto" w:fill="FFFFFF"/>
        <w:spacing w:before="0" w:beforeAutospacing="0" w:after="225" w:afterAutospacing="0"/>
        <w:ind w:left="960" w:hanging="360"/>
        <w:jc w:val="both"/>
      </w:pPr>
      <w:r>
        <w:rPr>
          <w:rFonts w:ascii="Calibri" w:hAnsi="Calibri" w:cs="Calibri"/>
          <w:b w:val="0"/>
          <w:bCs w:val="0"/>
          <w:color w:val="002942"/>
          <w:sz w:val="20"/>
          <w:szCs w:val="20"/>
          <w:shd w:val="clear" w:color="auto" w:fill="F2F2F2"/>
        </w:rPr>
        <w:t>Ağırlık (kg)                                   36</w:t>
      </w:r>
    </w:p>
    <w:p w:rsidR="00E71DA2" w:rsidRPr="00E71DA2" w:rsidRDefault="002322B9">
      <w:pPr>
        <w:rPr>
          <w:b/>
          <w:sz w:val="24"/>
          <w:szCs w:val="24"/>
        </w:rPr>
      </w:pPr>
      <w:r w:rsidRPr="00E71DA2">
        <w:rPr>
          <w:b/>
          <w:sz w:val="24"/>
          <w:szCs w:val="24"/>
        </w:rPr>
        <w:t>3.</w:t>
      </w:r>
      <w:r w:rsidRPr="00E71DA2">
        <w:rPr>
          <w:b/>
        </w:rPr>
        <w:t xml:space="preserve"> </w:t>
      </w:r>
      <w:proofErr w:type="spellStart"/>
      <w:r w:rsidRPr="00E71DA2">
        <w:rPr>
          <w:b/>
          <w:sz w:val="24"/>
          <w:szCs w:val="24"/>
        </w:rPr>
        <w:t>Patetes</w:t>
      </w:r>
      <w:proofErr w:type="spellEnd"/>
      <w:r w:rsidRPr="00E71DA2">
        <w:rPr>
          <w:b/>
          <w:sz w:val="24"/>
          <w:szCs w:val="24"/>
        </w:rPr>
        <w:t xml:space="preserve"> Dilimleme Manuel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>Sınıf Üründen İmal Edilmiş Olacak TSE Belgeli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>2 Yıl Garantili Olacaktır.</w:t>
      </w:r>
    </w:p>
    <w:p w:rsidR="00E71DA2" w:rsidRPr="002322B9" w:rsidRDefault="00E71DA2">
      <w:pPr>
        <w:rPr>
          <w:sz w:val="24"/>
          <w:szCs w:val="24"/>
        </w:rPr>
      </w:pPr>
    </w:p>
    <w:p w:rsidR="00E71DA2" w:rsidRDefault="002322B9">
      <w:r>
        <w:rPr>
          <w:noProof/>
          <w:lang w:eastAsia="tr-TR"/>
        </w:rPr>
        <w:drawing>
          <wp:inline distT="0" distB="0" distL="0" distR="0">
            <wp:extent cx="1095375" cy="1095375"/>
            <wp:effectExtent l="19050" t="0" r="9525" b="0"/>
            <wp:docPr id="1" name="Resim 1" descr="http://www.dilekmutfak.net/images/urun_resimleri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ekmutfak.net/images/urun_resimleri/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A2" w:rsidRDefault="00E71DA2">
      <w:pPr>
        <w:rPr>
          <w:sz w:val="24"/>
          <w:szCs w:val="24"/>
        </w:rPr>
      </w:pPr>
    </w:p>
    <w:p w:rsidR="00E71DA2" w:rsidRPr="00E71DA2" w:rsidRDefault="003A263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71DA2" w:rsidRPr="00E71DA2">
        <w:rPr>
          <w:b/>
          <w:sz w:val="24"/>
          <w:szCs w:val="24"/>
        </w:rPr>
        <w:t>.</w:t>
      </w:r>
      <w:r w:rsidR="00E71DA2" w:rsidRPr="00E71DA2">
        <w:rPr>
          <w:b/>
        </w:rPr>
        <w:t xml:space="preserve"> </w:t>
      </w:r>
      <w:r w:rsidR="00E71DA2" w:rsidRPr="00E71DA2">
        <w:rPr>
          <w:b/>
          <w:sz w:val="24"/>
          <w:szCs w:val="24"/>
        </w:rPr>
        <w:t xml:space="preserve">Pilav </w:t>
      </w:r>
      <w:proofErr w:type="gramStart"/>
      <w:r w:rsidR="00E71DA2" w:rsidRPr="00E71DA2">
        <w:rPr>
          <w:b/>
          <w:sz w:val="24"/>
          <w:szCs w:val="24"/>
        </w:rPr>
        <w:t>Tenceresi  100</w:t>
      </w:r>
      <w:proofErr w:type="gramEnd"/>
      <w:r w:rsidR="00E71DA2" w:rsidRPr="00E71DA2">
        <w:rPr>
          <w:b/>
          <w:sz w:val="24"/>
          <w:szCs w:val="24"/>
        </w:rPr>
        <w:t>*18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>1. Sınıf Çelikten İmal Edilmiş Olacaktır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 xml:space="preserve">Çift Tabanlı 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 xml:space="preserve">1,5 MM Et </w:t>
      </w:r>
      <w:proofErr w:type="spellStart"/>
      <w:r>
        <w:rPr>
          <w:sz w:val="24"/>
          <w:szCs w:val="24"/>
        </w:rPr>
        <w:t>Kalınğı</w:t>
      </w:r>
      <w:proofErr w:type="spellEnd"/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>TSE-ISO 2001 Belgesi Aranacaktır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 xml:space="preserve">2 yıl Garantili </w:t>
      </w:r>
      <w:proofErr w:type="spellStart"/>
      <w:r>
        <w:rPr>
          <w:sz w:val="24"/>
          <w:szCs w:val="24"/>
        </w:rPr>
        <w:t>Olacakır</w:t>
      </w:r>
      <w:proofErr w:type="spellEnd"/>
    </w:p>
    <w:p w:rsidR="008E7AF0" w:rsidRPr="00C96304" w:rsidRDefault="00D61C4F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5</w:t>
      </w:r>
      <w:r w:rsidR="003A263C">
        <w:rPr>
          <w:rFonts w:ascii="Arial" w:hAnsi="Arial" w:cs="Arial"/>
          <w:b/>
          <w:color w:val="000000"/>
          <w:shd w:val="clear" w:color="auto" w:fill="FFFFFF"/>
        </w:rPr>
        <w:t>.Yemek Taşıma Kabı Tabanlı 40*4</w:t>
      </w:r>
      <w:r w:rsidR="00C96304">
        <w:rPr>
          <w:rFonts w:ascii="Arial" w:hAnsi="Arial" w:cs="Arial"/>
          <w:b/>
          <w:color w:val="000000"/>
          <w:shd w:val="clear" w:color="auto" w:fill="FFFFFF"/>
        </w:rPr>
        <w:t>0</w:t>
      </w:r>
    </w:p>
    <w:p w:rsidR="008E7AF0" w:rsidRPr="008E7AF0" w:rsidRDefault="003A263C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ÇAP </w:t>
      </w:r>
      <w:proofErr w:type="gramStart"/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Ø : 4</w:t>
      </w:r>
      <w:r w:rsidR="008E7AF0"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0</w:t>
      </w:r>
      <w:proofErr w:type="gramEnd"/>
      <w:r w:rsidR="008E7AF0"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 Cm</w:t>
      </w:r>
    </w:p>
    <w:p w:rsidR="008E7AF0" w:rsidRPr="008E7AF0" w:rsidRDefault="003A263C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  <w:proofErr w:type="gramStart"/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lastRenderedPageBreak/>
        <w:t>YÜKSEKLİK : 4</w:t>
      </w:r>
      <w:r w:rsidR="008E7AF0"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0</w:t>
      </w:r>
      <w:proofErr w:type="gramEnd"/>
      <w:r w:rsidR="008E7AF0"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 Cm</w:t>
      </w:r>
    </w:p>
    <w:p w:rsidR="008E7AF0" w:rsidRPr="008E7AF0" w:rsidRDefault="008E7AF0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  <w:proofErr w:type="gramStart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KAPASİTE : 98</w:t>
      </w:r>
      <w:proofErr w:type="gramEnd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 </w:t>
      </w:r>
      <w:proofErr w:type="spellStart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Lt</w:t>
      </w:r>
      <w:proofErr w:type="spellEnd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.</w:t>
      </w:r>
    </w:p>
    <w:p w:rsidR="008E7AF0" w:rsidRDefault="008E7AF0" w:rsidP="008E7AF0">
      <w:pPr>
        <w:spacing w:after="0" w:line="240" w:lineRule="auto"/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</w:pPr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PASLANMAZ ÇELİK</w:t>
      </w:r>
    </w:p>
    <w:p w:rsidR="00C96304" w:rsidRDefault="00C96304" w:rsidP="008E7AF0">
      <w:pPr>
        <w:spacing w:after="0" w:line="240" w:lineRule="auto"/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</w:pP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TSE-ISO 2001 Belgeleri Aranacaktır.</w:t>
      </w:r>
    </w:p>
    <w:p w:rsidR="00C96304" w:rsidRDefault="00C96304" w:rsidP="008E7AF0">
      <w:pPr>
        <w:spacing w:after="0" w:line="240" w:lineRule="auto"/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</w:pP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2 Yıl Garantili Olacaktır.</w:t>
      </w:r>
    </w:p>
    <w:p w:rsidR="00C96304" w:rsidRDefault="00C96304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</w:p>
    <w:p w:rsidR="00C96304" w:rsidRPr="00C96304" w:rsidRDefault="00D61C4F" w:rsidP="00C96304">
      <w:pPr>
        <w:pStyle w:val="Balk1"/>
        <w:spacing w:before="300" w:after="150" w:line="300" w:lineRule="atLeast"/>
        <w:rPr>
          <w:rFonts w:eastAsia="Times New Roman" w:cs="Arial"/>
          <w:color w:val="222222"/>
          <w:sz w:val="24"/>
          <w:szCs w:val="24"/>
          <w:lang w:eastAsia="tr-TR"/>
        </w:rPr>
      </w:pPr>
      <w:r>
        <w:rPr>
          <w:rFonts w:eastAsia="Times New Roman" w:cs="Arial"/>
          <w:color w:val="222222"/>
          <w:sz w:val="24"/>
          <w:szCs w:val="24"/>
          <w:lang w:eastAsia="tr-TR"/>
        </w:rPr>
        <w:t>6</w:t>
      </w:r>
      <w:r w:rsidR="00C96304" w:rsidRPr="00C96304">
        <w:rPr>
          <w:rFonts w:eastAsia="Times New Roman" w:cs="Arial"/>
          <w:color w:val="222222"/>
          <w:sz w:val="24"/>
          <w:szCs w:val="24"/>
          <w:lang w:eastAsia="tr-TR"/>
        </w:rPr>
        <w:t>.YEMEK TAŞIMA KABI TABANLI 36*36</w:t>
      </w:r>
    </w:p>
    <w:p w:rsidR="00C96304" w:rsidRPr="008E7AF0" w:rsidRDefault="00C96304" w:rsidP="00C96304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ÇAP </w:t>
      </w:r>
      <w:proofErr w:type="gramStart"/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Ø : 36</w:t>
      </w:r>
      <w:proofErr w:type="gramEnd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 Cm</w:t>
      </w:r>
    </w:p>
    <w:p w:rsidR="00C96304" w:rsidRPr="008E7AF0" w:rsidRDefault="00C96304" w:rsidP="00C96304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  <w:proofErr w:type="gramStart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YÜKSEKLİK :</w:t>
      </w: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36</w:t>
      </w:r>
      <w:proofErr w:type="gramEnd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 Cm</w:t>
      </w:r>
    </w:p>
    <w:p w:rsidR="00C96304" w:rsidRPr="008E7AF0" w:rsidRDefault="00C96304" w:rsidP="00C96304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  <w:proofErr w:type="gramStart"/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KAPASİTE : 36</w:t>
      </w:r>
      <w:proofErr w:type="gramEnd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 xml:space="preserve"> </w:t>
      </w:r>
      <w:proofErr w:type="spellStart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Lt</w:t>
      </w:r>
      <w:proofErr w:type="spellEnd"/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.</w:t>
      </w:r>
    </w:p>
    <w:p w:rsidR="00C96304" w:rsidRDefault="00C96304" w:rsidP="00C96304">
      <w:pPr>
        <w:spacing w:after="0" w:line="240" w:lineRule="auto"/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</w:pPr>
      <w:r w:rsidRPr="008E7AF0"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PASLANMAZ ÇELİK</w:t>
      </w:r>
    </w:p>
    <w:p w:rsidR="00C96304" w:rsidRDefault="00C96304" w:rsidP="00C96304">
      <w:pPr>
        <w:spacing w:after="0" w:line="240" w:lineRule="auto"/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</w:pP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TSE-ISO 2001 Belgeleri Aranacaktır.</w:t>
      </w:r>
    </w:p>
    <w:p w:rsidR="00C96304" w:rsidRDefault="00C96304" w:rsidP="00C96304">
      <w:pPr>
        <w:spacing w:after="0" w:line="240" w:lineRule="auto"/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</w:pPr>
      <w:r>
        <w:rPr>
          <w:rFonts w:asciiTheme="majorHAnsi" w:eastAsia="Times New Roman" w:hAnsiTheme="majorHAnsi" w:cs="Arial"/>
          <w:color w:val="000099"/>
          <w:sz w:val="27"/>
          <w:szCs w:val="27"/>
          <w:lang w:eastAsia="tr-TR"/>
        </w:rPr>
        <w:t>2 Yıl Garantili Olacaktır.</w:t>
      </w:r>
    </w:p>
    <w:p w:rsidR="00C96304" w:rsidRDefault="00C96304" w:rsidP="00C96304">
      <w:pPr>
        <w:rPr>
          <w:lang w:eastAsia="tr-TR"/>
        </w:rPr>
      </w:pPr>
    </w:p>
    <w:p w:rsidR="00C96304" w:rsidRDefault="00D61C4F" w:rsidP="00C96304">
      <w:pPr>
        <w:rPr>
          <w:b/>
          <w:lang w:eastAsia="tr-TR"/>
        </w:rPr>
      </w:pPr>
      <w:r>
        <w:rPr>
          <w:b/>
          <w:lang w:eastAsia="tr-TR"/>
        </w:rPr>
        <w:t>7</w:t>
      </w:r>
      <w:r w:rsidR="00C96304" w:rsidRPr="00C96304">
        <w:rPr>
          <w:b/>
          <w:lang w:eastAsia="tr-TR"/>
        </w:rPr>
        <w:t>.Termobox Taşıma Kabı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6978"/>
      </w:tblGrid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Açıklama</w:t>
            </w:r>
          </w:p>
        </w:tc>
        <w:tc>
          <w:tcPr>
            <w:tcW w:w="6978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* Isı Yalıtımlı Yemek Taşıma Kabı. </w:t>
            </w: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br/>
              <w:t>* Mavi </w:t>
            </w: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br/>
              <w:t>* +100 °C sıcağa, -40 °C soğuğa dayanıklıdır. </w:t>
            </w: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br/>
              <w:t>* Bulaşık Makinesinde yıkanabilir.</w:t>
            </w: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Boy (mm)</w:t>
            </w:r>
          </w:p>
        </w:tc>
        <w:tc>
          <w:tcPr>
            <w:tcW w:w="69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660</w:t>
            </w: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En (mm)</w:t>
            </w:r>
          </w:p>
        </w:tc>
        <w:tc>
          <w:tcPr>
            <w:tcW w:w="6978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440</w:t>
            </w: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Net Ağırlık</w:t>
            </w:r>
          </w:p>
        </w:tc>
        <w:tc>
          <w:tcPr>
            <w:tcW w:w="6978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13,8 kg</w:t>
            </w: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Tip</w:t>
            </w:r>
          </w:p>
        </w:tc>
        <w:tc>
          <w:tcPr>
            <w:tcW w:w="69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Nötr</w:t>
            </w: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Ürün Adı</w:t>
            </w:r>
          </w:p>
        </w:tc>
        <w:tc>
          <w:tcPr>
            <w:tcW w:w="6978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Thermotrans</w:t>
            </w:r>
            <w:proofErr w:type="spellEnd"/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C96304" w:rsidRPr="00C96304" w:rsidTr="00D61C4F">
        <w:trPr>
          <w:trHeight w:val="330"/>
          <w:jc w:val="center"/>
        </w:trPr>
        <w:tc>
          <w:tcPr>
            <w:tcW w:w="2154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Yükseklik (mm)</w:t>
            </w:r>
          </w:p>
        </w:tc>
        <w:tc>
          <w:tcPr>
            <w:tcW w:w="6978" w:type="dxa"/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304" w:rsidRPr="00C96304" w:rsidRDefault="00C96304" w:rsidP="00C9630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963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tr-TR"/>
              </w:rPr>
              <w:t>620</w:t>
            </w:r>
          </w:p>
        </w:tc>
      </w:tr>
    </w:tbl>
    <w:p w:rsidR="00D61C4F" w:rsidRDefault="00D61C4F" w:rsidP="00C96304">
      <w:pPr>
        <w:rPr>
          <w:b/>
          <w:sz w:val="24"/>
          <w:szCs w:val="24"/>
        </w:rPr>
      </w:pPr>
    </w:p>
    <w:p w:rsidR="00D61C4F" w:rsidRPr="00D61C4F" w:rsidRDefault="00D61C4F" w:rsidP="00C963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8-Helvane </w:t>
      </w:r>
      <w:proofErr w:type="gramStart"/>
      <w:r>
        <w:rPr>
          <w:b/>
          <w:sz w:val="24"/>
          <w:szCs w:val="24"/>
        </w:rPr>
        <w:t>Tenceresi  100</w:t>
      </w:r>
      <w:proofErr w:type="gramEnd"/>
      <w:r>
        <w:rPr>
          <w:b/>
          <w:sz w:val="24"/>
          <w:szCs w:val="24"/>
        </w:rPr>
        <w:t>*35</w:t>
      </w:r>
    </w:p>
    <w:p w:rsidR="00D61C4F" w:rsidRDefault="00D61C4F" w:rsidP="00D61C4F">
      <w:pPr>
        <w:rPr>
          <w:sz w:val="24"/>
          <w:szCs w:val="24"/>
        </w:rPr>
      </w:pPr>
      <w:r>
        <w:rPr>
          <w:sz w:val="24"/>
          <w:szCs w:val="24"/>
        </w:rPr>
        <w:t>1. Sınıf Çelikten İmal Edilmiş Olacaktır</w:t>
      </w:r>
    </w:p>
    <w:p w:rsidR="00D61C4F" w:rsidRDefault="00D61C4F" w:rsidP="00D61C4F">
      <w:pPr>
        <w:rPr>
          <w:sz w:val="24"/>
          <w:szCs w:val="24"/>
        </w:rPr>
      </w:pPr>
      <w:r>
        <w:rPr>
          <w:sz w:val="24"/>
          <w:szCs w:val="24"/>
        </w:rPr>
        <w:t xml:space="preserve">Çift Tabanlı </w:t>
      </w:r>
    </w:p>
    <w:p w:rsidR="00D61C4F" w:rsidRDefault="00D61C4F" w:rsidP="00D61C4F">
      <w:pPr>
        <w:rPr>
          <w:sz w:val="24"/>
          <w:szCs w:val="24"/>
        </w:rPr>
      </w:pPr>
      <w:r>
        <w:rPr>
          <w:sz w:val="24"/>
          <w:szCs w:val="24"/>
        </w:rPr>
        <w:t xml:space="preserve">1,5 MM Et </w:t>
      </w:r>
      <w:proofErr w:type="spellStart"/>
      <w:r>
        <w:rPr>
          <w:sz w:val="24"/>
          <w:szCs w:val="24"/>
        </w:rPr>
        <w:t>Kalınğı</w:t>
      </w:r>
      <w:proofErr w:type="spellEnd"/>
    </w:p>
    <w:p w:rsidR="00D61C4F" w:rsidRDefault="00D61C4F" w:rsidP="00D61C4F">
      <w:pPr>
        <w:rPr>
          <w:sz w:val="24"/>
          <w:szCs w:val="24"/>
        </w:rPr>
      </w:pPr>
      <w:r>
        <w:rPr>
          <w:sz w:val="24"/>
          <w:szCs w:val="24"/>
        </w:rPr>
        <w:t>TSE-ISO 2001 Belgesi Aranacaktır</w:t>
      </w:r>
    </w:p>
    <w:p w:rsidR="00D61C4F" w:rsidRDefault="00D61C4F" w:rsidP="00D61C4F">
      <w:pPr>
        <w:rPr>
          <w:sz w:val="24"/>
          <w:szCs w:val="24"/>
        </w:rPr>
      </w:pPr>
      <w:r>
        <w:rPr>
          <w:sz w:val="24"/>
          <w:szCs w:val="24"/>
        </w:rPr>
        <w:t xml:space="preserve">2 yıl Garantili </w:t>
      </w:r>
      <w:proofErr w:type="spellStart"/>
      <w:r>
        <w:rPr>
          <w:sz w:val="24"/>
          <w:szCs w:val="24"/>
        </w:rPr>
        <w:t>Olacakır</w:t>
      </w:r>
      <w:proofErr w:type="spellEnd"/>
    </w:p>
    <w:p w:rsidR="00933295" w:rsidRPr="00933295" w:rsidRDefault="00933295" w:rsidP="00C96304">
      <w:pPr>
        <w:rPr>
          <w:b/>
          <w:sz w:val="24"/>
          <w:szCs w:val="24"/>
          <w:lang w:eastAsia="tr-TR"/>
        </w:rPr>
      </w:pPr>
    </w:p>
    <w:p w:rsidR="00C96304" w:rsidRPr="008E7AF0" w:rsidRDefault="00C96304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</w:p>
    <w:p w:rsidR="000A0274" w:rsidRPr="000A0274" w:rsidRDefault="000A0274" w:rsidP="000A027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lang w:eastAsia="tr-TR"/>
        </w:rPr>
      </w:pPr>
      <w:r w:rsidRPr="000A0274">
        <w:rPr>
          <w:rFonts w:ascii="Times New Roman" w:eastAsia="Times New Roman" w:hAnsi="Times New Roman" w:cs="Times New Roman"/>
          <w:color w:val="FF0000"/>
          <w:lang w:eastAsia="tr-TR"/>
        </w:rPr>
        <w:t>ÇOK ÖNEMLİ</w:t>
      </w:r>
    </w:p>
    <w:p w:rsidR="000A0274" w:rsidRPr="000A0274" w:rsidRDefault="000A0274" w:rsidP="000A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>NOT: İHALE SONRASI İSTEKLİLER HAKKINDA GÜVENLİK SORUŞTURMASI YAPILIP KOMİSYON KARARI ONA GÖRE DÜZENLENECEKTİR. SİCİLİ TEMİZ OLMAYAN ŞİRKETLER VE ŞAHISLAR ÖNCELİK HAKKINI KAYBEDECEKTİR.</w:t>
      </w:r>
    </w:p>
    <w:p w:rsidR="000A0274" w:rsidRPr="000A0274" w:rsidRDefault="000A0274" w:rsidP="000A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 xml:space="preserve">NOT: MİLLİ EĞİTİM BAKANLIĞI TARAFINDAN GÖNDERİLEN ÖDENEĞE GÖRE PEYDER </w:t>
      </w:r>
      <w:proofErr w:type="gramStart"/>
      <w:r w:rsidRPr="000A0274">
        <w:rPr>
          <w:rFonts w:ascii="Times New Roman" w:eastAsia="Times New Roman" w:hAnsi="Times New Roman" w:cs="Times New Roman"/>
          <w:lang w:eastAsia="tr-TR"/>
        </w:rPr>
        <w:t>PEY  ÖDEMELER</w:t>
      </w:r>
      <w:proofErr w:type="gramEnd"/>
      <w:r w:rsidRPr="000A0274">
        <w:rPr>
          <w:rFonts w:ascii="Times New Roman" w:eastAsia="Times New Roman" w:hAnsi="Times New Roman" w:cs="Times New Roman"/>
          <w:lang w:eastAsia="tr-TR"/>
        </w:rPr>
        <w:t xml:space="preserve"> YAPILACAKTIR.</w:t>
      </w:r>
    </w:p>
    <w:p w:rsidR="000A0274" w:rsidRPr="000A0274" w:rsidRDefault="000A0274" w:rsidP="000A0274">
      <w:pPr>
        <w:tabs>
          <w:tab w:val="left" w:pos="7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>NOT: İDARE İSTEDİĞİ ÖRNEĞİ ALMA ANALİZ YAPMA HAKKINA SAHİPTİR. MASRAFLAR YÜKLENİCİ TARAFINDAN ÖDENİR. İDARE BEĞENİLMEYEN ÜRÜNÜN YENİSİYLE DEĞİŞTİRİLMESİNİ İSTER. DEĞİŞTİRİLMEDİĞİ TAKDİRDE 4734-4735 SAYILI KANUNUN UYGUN GÖRDÜĞÜ ŞEKİLDE HAREKET EDER. GETİRİLEN DENEY VE ANALİZ RAPORLARI İLE MAL TUTARLI OLMALIDIR.</w:t>
      </w:r>
    </w:p>
    <w:p w:rsidR="000A0274" w:rsidRPr="000A0274" w:rsidRDefault="000A0274" w:rsidP="000A02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0274" w:rsidRPr="000A0274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0274" w:rsidRPr="000A0274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Salih ERTUĞAY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M.Timuçin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DURSUN</w:t>
      </w: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Ömer Faruk YILMAZ</w:t>
      </w:r>
    </w:p>
    <w:p w:rsidR="000A0274" w:rsidRPr="000A0274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Müdür Yardımcısı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A0274">
        <w:rPr>
          <w:rFonts w:ascii="Times New Roman" w:eastAsia="Calibri" w:hAnsi="Times New Roman" w:cs="Times New Roman"/>
          <w:sz w:val="20"/>
          <w:szCs w:val="20"/>
        </w:rPr>
        <w:t>Öğr</w:t>
      </w:r>
      <w:proofErr w:type="spellEnd"/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0A0274">
        <w:rPr>
          <w:rFonts w:ascii="Times New Roman" w:eastAsia="Calibri" w:hAnsi="Times New Roman" w:cs="Times New Roman"/>
          <w:sz w:val="20"/>
          <w:szCs w:val="20"/>
        </w:rPr>
        <w:t>Öğrt</w:t>
      </w:r>
      <w:proofErr w:type="spellEnd"/>
      <w:r w:rsidRPr="000A02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A0274" w:rsidRPr="000A0274" w:rsidRDefault="000A0274" w:rsidP="000A027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A0274" w:rsidRPr="000A0274" w:rsidRDefault="000A0274" w:rsidP="000A027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</w:p>
    <w:p w:rsidR="000A0274" w:rsidRPr="000A0274" w:rsidRDefault="000A0274" w:rsidP="000A027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Uygundur</w:t>
      </w:r>
    </w:p>
    <w:p w:rsidR="000A0274" w:rsidRPr="000A0274" w:rsidRDefault="000A0274" w:rsidP="000A027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>Halil AKIL</w:t>
      </w:r>
    </w:p>
    <w:p w:rsidR="008A366D" w:rsidRPr="008E7AF0" w:rsidRDefault="008A366D" w:rsidP="008E7AF0"/>
    <w:sectPr w:rsidR="008A366D" w:rsidRPr="008E7AF0" w:rsidSect="00E1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D"/>
    <w:rsid w:val="000A0274"/>
    <w:rsid w:val="00121D2D"/>
    <w:rsid w:val="00126A3F"/>
    <w:rsid w:val="001B58F2"/>
    <w:rsid w:val="002322B9"/>
    <w:rsid w:val="003A263C"/>
    <w:rsid w:val="005A5F43"/>
    <w:rsid w:val="0061763C"/>
    <w:rsid w:val="006846DD"/>
    <w:rsid w:val="00692901"/>
    <w:rsid w:val="00703147"/>
    <w:rsid w:val="008A366D"/>
    <w:rsid w:val="008E7AF0"/>
    <w:rsid w:val="00912C51"/>
    <w:rsid w:val="00933295"/>
    <w:rsid w:val="00C96304"/>
    <w:rsid w:val="00D61C4F"/>
    <w:rsid w:val="00E15969"/>
    <w:rsid w:val="00E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69"/>
  </w:style>
  <w:style w:type="paragraph" w:styleId="Balk1">
    <w:name w:val="heading 1"/>
    <w:basedOn w:val="Normal"/>
    <w:next w:val="Normal"/>
    <w:link w:val="Balk1Char"/>
    <w:uiPriority w:val="9"/>
    <w:qFormat/>
    <w:rsid w:val="00C9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232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366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322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22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B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96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69"/>
  </w:style>
  <w:style w:type="paragraph" w:styleId="Balk1">
    <w:name w:val="heading 1"/>
    <w:basedOn w:val="Normal"/>
    <w:next w:val="Normal"/>
    <w:link w:val="Balk1Char"/>
    <w:uiPriority w:val="9"/>
    <w:qFormat/>
    <w:rsid w:val="00C9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232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366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322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22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B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96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eanvac.com/tr/urunler/cami-temizleme-makinesi.html" TargetMode="External"/><Relationship Id="rId5" Type="http://schemas.openxmlformats.org/officeDocument/2006/relationships/hyperlink" Target="http://cleanvac.com/tr/urunler/Sanayi-Hali-Yikama-Makinalari/buharli-hali-temizleme-makinas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bilgisayar</dc:creator>
  <cp:keywords/>
  <dc:description/>
  <cp:lastModifiedBy>ASUS-ASUS</cp:lastModifiedBy>
  <cp:revision>9</cp:revision>
  <dcterms:created xsi:type="dcterms:W3CDTF">2017-09-21T14:16:00Z</dcterms:created>
  <dcterms:modified xsi:type="dcterms:W3CDTF">2017-10-06T10:38:00Z</dcterms:modified>
</cp:coreProperties>
</file>