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A7" w:rsidRPr="00F4026B" w:rsidRDefault="007C0DA7" w:rsidP="007C0DA7">
      <w:pPr>
        <w:pStyle w:val="Default"/>
        <w:jc w:val="center"/>
        <w:rPr>
          <w:b/>
          <w:bCs/>
          <w:sz w:val="18"/>
        </w:rPr>
      </w:pPr>
    </w:p>
    <w:p w:rsidR="007C0DA7" w:rsidRPr="00F4026B" w:rsidRDefault="007C0DA7" w:rsidP="007C0DA7">
      <w:pPr>
        <w:pStyle w:val="Default"/>
        <w:jc w:val="center"/>
        <w:rPr>
          <w:b/>
          <w:bCs/>
          <w:sz w:val="18"/>
        </w:rPr>
      </w:pPr>
      <w:r w:rsidRPr="00F4026B">
        <w:rPr>
          <w:b/>
          <w:bCs/>
          <w:sz w:val="18"/>
        </w:rPr>
        <w:t>ELEŞKİRT İLÇE MİLLİ EĞİTİM MÜDÜRLÜĞÜ</w:t>
      </w:r>
    </w:p>
    <w:p w:rsidR="007C0DA7" w:rsidRPr="00F4026B" w:rsidRDefault="007C0DA7" w:rsidP="007C0DA7">
      <w:pPr>
        <w:pStyle w:val="Default"/>
        <w:jc w:val="center"/>
        <w:rPr>
          <w:b/>
          <w:bCs/>
          <w:sz w:val="18"/>
        </w:rPr>
      </w:pPr>
      <w:r w:rsidRPr="00F4026B">
        <w:rPr>
          <w:b/>
          <w:bCs/>
          <w:sz w:val="18"/>
        </w:rPr>
        <w:t xml:space="preserve"> 2016-2017 EĞİTİM ÖĞRETİM YILI TAŞIMALI İLK-ORTAOKUL</w:t>
      </w:r>
    </w:p>
    <w:p w:rsidR="007C0DA7" w:rsidRPr="00F4026B" w:rsidRDefault="007C0DA7" w:rsidP="007C0DA7">
      <w:pPr>
        <w:pStyle w:val="Default"/>
        <w:jc w:val="center"/>
        <w:rPr>
          <w:sz w:val="18"/>
        </w:rPr>
      </w:pPr>
      <w:r w:rsidRPr="00F4026B">
        <w:rPr>
          <w:b/>
          <w:bCs/>
          <w:sz w:val="18"/>
        </w:rPr>
        <w:t>TEK ÖĞÜN ÖĞLE YEMEĞİ TEKNİK ŞARTNAMESİ</w:t>
      </w:r>
    </w:p>
    <w:p w:rsidR="007C0DA7" w:rsidRPr="00F4026B" w:rsidRDefault="007C0DA7" w:rsidP="007C0DA7">
      <w:pPr>
        <w:pStyle w:val="Default"/>
        <w:jc w:val="both"/>
        <w:rPr>
          <w:sz w:val="14"/>
          <w:szCs w:val="20"/>
        </w:rPr>
      </w:pPr>
      <w:r w:rsidRPr="00F4026B">
        <w:rPr>
          <w:sz w:val="14"/>
          <w:szCs w:val="20"/>
        </w:rPr>
        <w:t xml:space="preserve"> </w:t>
      </w:r>
    </w:p>
    <w:p w:rsidR="007C0DA7" w:rsidRPr="00F4026B" w:rsidRDefault="007C0DA7" w:rsidP="007C0DA7">
      <w:pPr>
        <w:pStyle w:val="Default"/>
        <w:jc w:val="both"/>
        <w:rPr>
          <w:sz w:val="18"/>
          <w:szCs w:val="23"/>
        </w:rPr>
      </w:pPr>
      <w:r w:rsidRPr="00F4026B">
        <w:rPr>
          <w:b/>
          <w:bCs/>
          <w:sz w:val="18"/>
          <w:szCs w:val="23"/>
        </w:rPr>
        <w:t>İŞİN KONUSU:</w:t>
      </w:r>
      <w:r w:rsidRPr="00F4026B">
        <w:rPr>
          <w:b/>
          <w:bCs/>
          <w:sz w:val="14"/>
          <w:szCs w:val="20"/>
        </w:rPr>
        <w:t xml:space="preserve"> </w:t>
      </w:r>
      <w:r w:rsidRPr="00F4026B">
        <w:rPr>
          <w:sz w:val="18"/>
          <w:szCs w:val="23"/>
        </w:rPr>
        <w:t>Bu ihalenin konusu yüklenici firma tarafından Eleşkirt İlçe Milli Eğitim Müdürlüğüne aşağıda belirtilen TABLO-1’deki menüdeki yemeklerin pişirilmesi, İdari Şartname Eki TABLO-1’de belirtilen taşıma merkezi okullara taşıma, dağıtım ve sonrası hizmetlerine ilişkin hizmet alımı işidir.</w:t>
      </w:r>
      <w:r w:rsidRPr="00F4026B">
        <w:rPr>
          <w:b/>
          <w:bCs/>
          <w:sz w:val="18"/>
          <w:szCs w:val="23"/>
        </w:rPr>
        <w:t xml:space="preserve"> </w:t>
      </w:r>
    </w:p>
    <w:p w:rsidR="007C0DA7" w:rsidRPr="00F4026B" w:rsidRDefault="007C0DA7" w:rsidP="007C0DA7">
      <w:pPr>
        <w:pStyle w:val="Default"/>
        <w:jc w:val="both"/>
        <w:rPr>
          <w:b/>
          <w:bCs/>
          <w:sz w:val="18"/>
          <w:szCs w:val="23"/>
        </w:rPr>
      </w:pPr>
      <w:r w:rsidRPr="00F4026B">
        <w:rPr>
          <w:b/>
          <w:bCs/>
          <w:sz w:val="18"/>
          <w:szCs w:val="23"/>
        </w:rPr>
        <w:t xml:space="preserve"> </w:t>
      </w:r>
    </w:p>
    <w:p w:rsidR="007C0DA7" w:rsidRPr="00F4026B" w:rsidRDefault="007C0DA7" w:rsidP="007C0DA7">
      <w:pPr>
        <w:pStyle w:val="Default"/>
        <w:jc w:val="both"/>
        <w:rPr>
          <w:sz w:val="18"/>
          <w:szCs w:val="23"/>
        </w:rPr>
      </w:pPr>
      <w:r w:rsidRPr="00F4026B">
        <w:rPr>
          <w:b/>
          <w:bCs/>
          <w:sz w:val="18"/>
          <w:szCs w:val="23"/>
        </w:rPr>
        <w:t xml:space="preserve">YEMEĞİN PİŞİRİLMESİ VE DAĞITIMI: </w:t>
      </w:r>
    </w:p>
    <w:p w:rsidR="007C0DA7" w:rsidRPr="00F4026B" w:rsidRDefault="007C0DA7" w:rsidP="007C0DA7">
      <w:pPr>
        <w:pStyle w:val="Default"/>
        <w:jc w:val="both"/>
        <w:rPr>
          <w:sz w:val="18"/>
          <w:szCs w:val="23"/>
        </w:rPr>
      </w:pPr>
      <w:r w:rsidRPr="00F4026B">
        <w:rPr>
          <w:b/>
          <w:bCs/>
          <w:sz w:val="18"/>
          <w:szCs w:val="23"/>
        </w:rPr>
        <w:t xml:space="preserve"> 1-</w:t>
      </w:r>
      <w:r w:rsidRPr="00F4026B">
        <w:rPr>
          <w:sz w:val="18"/>
          <w:szCs w:val="23"/>
        </w:rPr>
        <w:t xml:space="preserve">Yemeğin taşınmasında, yemek servisinin yapılmasında ve yemek sonrası temizlik hizmetlerinin yapılmasında görevlendirilecek personel yüklenici firma tarafından temin edilecek, hizmetin ifasında görevlendirilen bu personellerin kontrolü taşıma merkezi okul müdürlükleri tarafından yapılacaktır. Bu hususta yapılacak tüm giderler  (maaş, SSK pirimi, vergi vb) yüklenici firma tarafından karşılanacaktır. Çalıştırılacak personelin sabıka kaydı ve sağlık raporu ilgili okullara, yüklenici tarafından, iş başlangıcında verilecek ve sağlık raporları her 3 ayda bir yenilenecektir. Yemeğin hazırlanması, servis edilmesi ve dağıtımında çalışan personel görev başında iken kişisel bakımına özen gösterecek, tırnaklar kesilmiş, eller temiz ve açıkta yara olmayacaktır. Çalışırken bone, maske ve eldiven takacaklardır. Yemek dağıtımında kullanılacak servis araçları yemek (Sefertası) taşımaya uygun üzeri, kapalı şekilde olacaktır. </w:t>
      </w:r>
    </w:p>
    <w:p w:rsidR="007C0DA7" w:rsidRPr="00F4026B" w:rsidRDefault="007C0DA7" w:rsidP="007C0DA7">
      <w:pPr>
        <w:pStyle w:val="Default"/>
        <w:jc w:val="both"/>
        <w:rPr>
          <w:sz w:val="18"/>
          <w:szCs w:val="23"/>
        </w:rPr>
      </w:pPr>
      <w:r w:rsidRPr="00F4026B">
        <w:rPr>
          <w:b/>
          <w:bCs/>
          <w:sz w:val="18"/>
          <w:szCs w:val="23"/>
        </w:rPr>
        <w:t>2-</w:t>
      </w:r>
      <w:r w:rsidRPr="00F4026B">
        <w:rPr>
          <w:sz w:val="18"/>
          <w:szCs w:val="23"/>
        </w:rPr>
        <w:t xml:space="preserve">Yemek hizmetlerinin temiz ve sağlıklı koşullarda yapılıp yapılmadığının tespit edilmesi ve görülmesi için idare, yüklenici firmaların yemekhanesini/fabrikasını istediği gün ve saatte denetlemeye her zaman yetkilidir.  </w:t>
      </w:r>
    </w:p>
    <w:p w:rsidR="007C0DA7" w:rsidRPr="00F4026B" w:rsidRDefault="007C0DA7" w:rsidP="007C0DA7">
      <w:pPr>
        <w:pStyle w:val="Default"/>
        <w:jc w:val="both"/>
        <w:rPr>
          <w:sz w:val="18"/>
          <w:szCs w:val="23"/>
        </w:rPr>
      </w:pPr>
      <w:r w:rsidRPr="00F4026B">
        <w:rPr>
          <w:b/>
          <w:bCs/>
          <w:sz w:val="18"/>
          <w:szCs w:val="23"/>
        </w:rPr>
        <w:t>3</w:t>
      </w:r>
      <w:r w:rsidRPr="00F4026B">
        <w:rPr>
          <w:sz w:val="18"/>
          <w:szCs w:val="23"/>
        </w:rPr>
        <w:t xml:space="preserve">- Hizmetin ifası esnasında, yüklenici firmanın yemek fabrikasının herhangi bir nedenle (tadilat, onarım, yangın vb.) kullanılamaz hale gelmesi durumunda, bu şartnameye uygun başka bir tesiste ihale miktarı kadar yemek hizmetini aksatmayacak şekilde vermeye devam edecektir. </w:t>
      </w:r>
    </w:p>
    <w:p w:rsidR="007C0DA7" w:rsidRPr="00F4026B" w:rsidRDefault="007C0DA7" w:rsidP="007C0DA7">
      <w:pPr>
        <w:pStyle w:val="Default"/>
        <w:jc w:val="both"/>
        <w:rPr>
          <w:sz w:val="18"/>
          <w:szCs w:val="23"/>
        </w:rPr>
      </w:pPr>
      <w:r w:rsidRPr="00F4026B">
        <w:rPr>
          <w:b/>
          <w:bCs/>
          <w:sz w:val="18"/>
          <w:szCs w:val="23"/>
        </w:rPr>
        <w:t>4-</w:t>
      </w:r>
      <w:r w:rsidRPr="00F4026B">
        <w:rPr>
          <w:sz w:val="18"/>
          <w:szCs w:val="23"/>
        </w:rPr>
        <w:t xml:space="preserve"> Yüklenici firma ya da şahısların 4734 – 4735 Sayılı Kanunlara ve Milli Eğitim Bakanlığı Taşıma Yoluyla Eğitime Erişim Yönetmeliğine uyulması zorunludur.  </w:t>
      </w:r>
    </w:p>
    <w:p w:rsidR="007C0DA7" w:rsidRPr="00F4026B" w:rsidRDefault="007C0DA7" w:rsidP="007C0DA7">
      <w:pPr>
        <w:pStyle w:val="Default"/>
        <w:jc w:val="both"/>
        <w:rPr>
          <w:sz w:val="18"/>
          <w:szCs w:val="23"/>
        </w:rPr>
      </w:pPr>
      <w:r w:rsidRPr="00F4026B">
        <w:rPr>
          <w:b/>
          <w:bCs/>
          <w:sz w:val="18"/>
          <w:szCs w:val="23"/>
        </w:rPr>
        <w:t>5-</w:t>
      </w:r>
      <w:r w:rsidRPr="00F4026B">
        <w:rPr>
          <w:sz w:val="18"/>
          <w:szCs w:val="23"/>
        </w:rPr>
        <w:t xml:space="preserve"> Taşımalı İlk-Ortaokul uygulaması kapsamında yemek verilen öğrenci sayısında % 20 artış ve eksiliş olacağı yüklenici firma tarafından peşinen kabul edilecek ve artışlarda öğrencilere aynı sözleşme bedeli üzerinden yemek verilecektir. Azalışlarda ise idare tarafından, yemek yiyen öğrenci sayısı üzerinden ödeme yapılacaktır. Ödemeler, idarenin iş ile ilgili ödeneği dâhilinde yapılacaktır.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6</w:t>
      </w:r>
      <w:r w:rsidRPr="00F4026B">
        <w:rPr>
          <w:sz w:val="18"/>
          <w:szCs w:val="23"/>
        </w:rPr>
        <w:t xml:space="preserve">-Taşıma merkezi okulun herhangi bir nedenle taşımadan kaldırılması, ikili eğitime geçilmesi veya ihale edilememesi durumunda idare isterse ilgili hizmeti alıp almamakta serbesttir, yüklenici bu durumda hiçbir hak talebinde bulunamaz.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7</w:t>
      </w:r>
      <w:r w:rsidRPr="00F4026B">
        <w:rPr>
          <w:sz w:val="18"/>
          <w:szCs w:val="23"/>
        </w:rPr>
        <w:t xml:space="preserve">-Taşıma Merkezi Okullarda yapılan/yapılacak olan onarım, tadilat açma/kapama vb. nedenlerle eğitim-öğretim sürdürülemediği hallerde, yüklenici, yemek teslim ve dağıtım hizmetini, idarenin ilgili okulun öğrencilerini taşıdığı başka taşıma merkezine yapacaktır.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8</w:t>
      </w:r>
      <w:r w:rsidRPr="00F4026B">
        <w:rPr>
          <w:sz w:val="18"/>
          <w:szCs w:val="23"/>
        </w:rPr>
        <w:t xml:space="preserve">- Mücbir sebeplerle (yangın, deprem, su baskını, sel ve genel salgın hastalık vb.) yemek hazırlanamaması halinde, yüklenici tarafından hazırlanıp, idare tarafından onaylanacak bir geçici menü dâhilinde ihale konusu iş devam ettirilecektir. Uygulanacak geçici menünün süresi idare tarafından belirlenecek ve uygun görüldüğü takdirle yine idarece belirlenecek bir süre kadar uzatılabilecektir.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9</w:t>
      </w:r>
      <w:r w:rsidRPr="00F4026B">
        <w:rPr>
          <w:sz w:val="18"/>
          <w:szCs w:val="23"/>
        </w:rPr>
        <w:t>-Taşımalı eğitim kapsamında olmayan öğrencilerin velilerinden yazılı bildirim alınarak, yemek bedellerinin kendileri tarafından karşılanması ve sözleşme bedeli üzerinden (birim fiyat) olması şartı ile yüklenici tarafından bu öğrencilere de yemek verilmesi temin edilecektir. Ayrıca taşıma merkez okullarda bulunan yönetici ve öğretmenlerin de talep etmeleri halinde ücretlerini ödemeleri kaydı ile yemek verilecektir.</w:t>
      </w:r>
    </w:p>
    <w:p w:rsidR="007C0DA7" w:rsidRPr="00F4026B" w:rsidRDefault="007C0DA7" w:rsidP="007C0DA7">
      <w:pPr>
        <w:pStyle w:val="Default"/>
        <w:jc w:val="both"/>
        <w:rPr>
          <w:sz w:val="16"/>
          <w:szCs w:val="22"/>
        </w:rPr>
      </w:pPr>
      <w:r w:rsidRPr="00F4026B">
        <w:rPr>
          <w:sz w:val="18"/>
          <w:szCs w:val="23"/>
        </w:rPr>
        <w:t xml:space="preserve"> </w:t>
      </w:r>
      <w:r w:rsidRPr="00F4026B">
        <w:rPr>
          <w:b/>
          <w:bCs/>
          <w:sz w:val="16"/>
          <w:szCs w:val="22"/>
        </w:rPr>
        <w:t>10</w:t>
      </w:r>
      <w:r w:rsidRPr="00F4026B">
        <w:rPr>
          <w:sz w:val="18"/>
          <w:szCs w:val="23"/>
        </w:rPr>
        <w:t>- Yemek listesi yüklenici tarafından, taşıma merkezi okul müdürlüğüne ve İlçe Milli Eğitim Müdürlüğüne her aybaşında puantaj listesi ile birlikte gönderecektir.</w:t>
      </w:r>
      <w:r w:rsidRPr="00F4026B">
        <w:rPr>
          <w:sz w:val="16"/>
          <w:szCs w:val="22"/>
        </w:rPr>
        <w:t xml:space="preserve">  </w:t>
      </w:r>
    </w:p>
    <w:p w:rsidR="007C0DA7" w:rsidRPr="00F4026B" w:rsidRDefault="007C0DA7" w:rsidP="007C0DA7">
      <w:pPr>
        <w:pStyle w:val="Default"/>
        <w:jc w:val="both"/>
        <w:rPr>
          <w:sz w:val="18"/>
          <w:szCs w:val="23"/>
        </w:rPr>
      </w:pPr>
      <w:r w:rsidRPr="00F4026B">
        <w:rPr>
          <w:b/>
          <w:bCs/>
          <w:sz w:val="18"/>
          <w:szCs w:val="23"/>
        </w:rPr>
        <w:t>11-</w:t>
      </w:r>
      <w:r w:rsidRPr="00F4026B">
        <w:rPr>
          <w:sz w:val="18"/>
          <w:szCs w:val="23"/>
        </w:rPr>
        <w:t xml:space="preserve"> Yüklenici firma, idarenin uygun görüşünü almadan yemek menüsünde kesinlikle değişiklik yapmayacaktır. Ancak, günlük menüde belirlenen yemeğin sunulamayacağı durumlarda (et ve et ürünlerinde salgın hastalık meydana gelmesi, mevsiminde sebze ve meyve bulunamaması vb.), menünün uygulanamama gerekçesi idareye yazılı olarak bildirilecek ve idarenin uygun görmesi durumunda, aynı besin değerlerine sahip başka bir yemek menüsü hazırlanarak, yüklenici tarafından sunumu gerçekleştirilecektir. </w:t>
      </w:r>
    </w:p>
    <w:p w:rsidR="007C0DA7" w:rsidRPr="00F4026B" w:rsidRDefault="007C0DA7" w:rsidP="007C0DA7">
      <w:pPr>
        <w:pStyle w:val="Default"/>
        <w:jc w:val="both"/>
        <w:rPr>
          <w:sz w:val="18"/>
          <w:szCs w:val="23"/>
        </w:rPr>
      </w:pPr>
      <w:r w:rsidRPr="00F4026B">
        <w:rPr>
          <w:b/>
          <w:bCs/>
          <w:sz w:val="18"/>
          <w:szCs w:val="23"/>
        </w:rPr>
        <w:t>12</w:t>
      </w:r>
      <w:r w:rsidRPr="00F4026B">
        <w:rPr>
          <w:sz w:val="18"/>
          <w:szCs w:val="23"/>
        </w:rPr>
        <w:t xml:space="preserve">- 2016-2017 Eğitim-Öğretim Yılında taşımalı eğitim kapsamına alınan ancak, ihale konusu iş süresi içinde, çeşitli sebeplerle taşımalı eğitim kapsamından çıkartılan okulların öğrencilerine yemek hizmetinin sunulamamasından dolayı, yüklenici firma tarafından hiçbir hak talep edilemeyecektir. </w:t>
      </w:r>
    </w:p>
    <w:p w:rsidR="007C0DA7" w:rsidRPr="00F4026B" w:rsidRDefault="007C0DA7" w:rsidP="007C0DA7">
      <w:pPr>
        <w:pStyle w:val="Default"/>
        <w:jc w:val="both"/>
        <w:rPr>
          <w:sz w:val="16"/>
          <w:szCs w:val="22"/>
        </w:rPr>
      </w:pPr>
    </w:p>
    <w:p w:rsidR="007C0DA7" w:rsidRPr="00F4026B" w:rsidRDefault="007C0DA7" w:rsidP="007C0DA7">
      <w:pPr>
        <w:pStyle w:val="Default"/>
        <w:jc w:val="both"/>
        <w:rPr>
          <w:sz w:val="18"/>
          <w:szCs w:val="23"/>
        </w:rPr>
      </w:pPr>
      <w:r w:rsidRPr="00F4026B">
        <w:rPr>
          <w:sz w:val="16"/>
          <w:szCs w:val="22"/>
        </w:rPr>
        <w:t xml:space="preserve"> </w:t>
      </w:r>
      <w:r w:rsidRPr="00F4026B">
        <w:rPr>
          <w:b/>
          <w:bCs/>
          <w:sz w:val="16"/>
          <w:szCs w:val="22"/>
        </w:rPr>
        <w:t>13</w:t>
      </w:r>
      <w:r w:rsidRPr="00F4026B">
        <w:rPr>
          <w:b/>
          <w:bCs/>
          <w:sz w:val="18"/>
          <w:szCs w:val="23"/>
        </w:rPr>
        <w:t xml:space="preserve">- </w:t>
      </w:r>
      <w:r w:rsidRPr="00F4026B">
        <w:rPr>
          <w:sz w:val="18"/>
          <w:szCs w:val="23"/>
        </w:rPr>
        <w:t xml:space="preserve">İhale konusu yemeğin hazırlama, pişirme, saklama ve dağıtımında kullanılan araç-gereç ve </w:t>
      </w:r>
      <w:proofErr w:type="gramStart"/>
      <w:r w:rsidRPr="00F4026B">
        <w:rPr>
          <w:sz w:val="18"/>
          <w:szCs w:val="23"/>
        </w:rPr>
        <w:t>ekipmanlar</w:t>
      </w:r>
      <w:proofErr w:type="gramEnd"/>
      <w:r w:rsidRPr="00F4026B">
        <w:rPr>
          <w:sz w:val="18"/>
          <w:szCs w:val="23"/>
        </w:rPr>
        <w:t xml:space="preserve">, hammaddesi, alaşımı ve nihai ürününde hiçbir şekilde insan sağlığına zararlı madde içermeyecek ve tercihen paslanmaz çelik-krom maddelerinden olacaktır. Paslanmaz çelik-krom haricinde kullanılacak malzemeler için, ilgili mevzuatı gereği alınacak yasal izinler ve insan sağlığına zararlı olmadığına dair raporlarla sözleşmeden önce idareye sunulacaktır. Yüklenici tarafından işin ifası sırasında, temizlik ve </w:t>
      </w:r>
      <w:proofErr w:type="gramStart"/>
      <w:r w:rsidRPr="00F4026B">
        <w:rPr>
          <w:sz w:val="18"/>
          <w:szCs w:val="23"/>
        </w:rPr>
        <w:t>hijyen</w:t>
      </w:r>
      <w:proofErr w:type="gramEnd"/>
      <w:r w:rsidRPr="00F4026B">
        <w:rPr>
          <w:sz w:val="18"/>
          <w:szCs w:val="23"/>
        </w:rPr>
        <w:t xml:space="preserve"> kurallarına mutlaka uyulacaktır. </w:t>
      </w:r>
    </w:p>
    <w:p w:rsidR="007C0DA7" w:rsidRPr="00F4026B" w:rsidRDefault="007C0DA7" w:rsidP="007C0DA7">
      <w:pPr>
        <w:pStyle w:val="Default"/>
        <w:jc w:val="both"/>
        <w:rPr>
          <w:sz w:val="18"/>
          <w:szCs w:val="23"/>
        </w:rPr>
      </w:pPr>
      <w:r w:rsidRPr="00F4026B">
        <w:rPr>
          <w:sz w:val="16"/>
          <w:szCs w:val="22"/>
        </w:rPr>
        <w:t xml:space="preserve"> </w:t>
      </w:r>
      <w:r w:rsidRPr="00F4026B">
        <w:rPr>
          <w:b/>
          <w:bCs/>
          <w:sz w:val="16"/>
          <w:szCs w:val="22"/>
        </w:rPr>
        <w:t>14</w:t>
      </w:r>
      <w:r w:rsidRPr="00F4026B">
        <w:rPr>
          <w:sz w:val="16"/>
          <w:szCs w:val="22"/>
        </w:rPr>
        <w:t xml:space="preserve">- </w:t>
      </w:r>
      <w:r w:rsidRPr="00F4026B">
        <w:rPr>
          <w:sz w:val="18"/>
          <w:szCs w:val="23"/>
        </w:rPr>
        <w:t xml:space="preserve">Yüklenici ile birlikte taşıma merkezi okul müdürü veya okul müdürü tarafından görevlendirilecek öğretmenler tarafından, öğrencilerin yemek dağıtım saatleri ayarlanacaktır. Sunulacak yemek sayılarında olabilecek değişikliklerde, taşıma merkezi okul müdürlüğü tarafından, bildirilen sayı kadar yemek dağıtımı yapılacaktır. </w:t>
      </w:r>
    </w:p>
    <w:p w:rsidR="007C0DA7" w:rsidRPr="00F4026B" w:rsidRDefault="007C0DA7" w:rsidP="007C0DA7">
      <w:pPr>
        <w:pStyle w:val="Default"/>
        <w:jc w:val="both"/>
        <w:rPr>
          <w:sz w:val="16"/>
          <w:szCs w:val="22"/>
        </w:rPr>
      </w:pPr>
      <w:r w:rsidRPr="00F4026B">
        <w:rPr>
          <w:sz w:val="16"/>
          <w:szCs w:val="22"/>
        </w:rPr>
        <w:t xml:space="preserve"> </w:t>
      </w:r>
      <w:r w:rsidRPr="00F4026B">
        <w:rPr>
          <w:b/>
          <w:bCs/>
          <w:sz w:val="16"/>
          <w:szCs w:val="22"/>
        </w:rPr>
        <w:t>15</w:t>
      </w:r>
      <w:r w:rsidRPr="00F4026B">
        <w:rPr>
          <w:sz w:val="16"/>
          <w:szCs w:val="22"/>
        </w:rPr>
        <w:t xml:space="preserve">- </w:t>
      </w:r>
      <w:r w:rsidRPr="00F4026B">
        <w:rPr>
          <w:sz w:val="18"/>
          <w:szCs w:val="23"/>
        </w:rPr>
        <w:t>İhale konusu yemeğin öğrencilere sunumu neticesinde oluşabilecek besin zehirlenmelerine karşı, yasal sorumluluklar, tedavi giderleri ve oluşabilecek diğer tüm zararlar yükleniciye aittir.</w:t>
      </w:r>
      <w:r w:rsidRPr="00F4026B">
        <w:rPr>
          <w:sz w:val="16"/>
          <w:szCs w:val="22"/>
        </w:rPr>
        <w:t xml:space="preserve">  </w:t>
      </w:r>
    </w:p>
    <w:p w:rsidR="007C0DA7" w:rsidRPr="00F4026B" w:rsidRDefault="007C0DA7" w:rsidP="007C0DA7">
      <w:pPr>
        <w:pStyle w:val="Default"/>
        <w:jc w:val="both"/>
        <w:rPr>
          <w:sz w:val="16"/>
          <w:szCs w:val="22"/>
        </w:rPr>
      </w:pPr>
    </w:p>
    <w:p w:rsidR="007C0DA7" w:rsidRPr="00F4026B" w:rsidRDefault="007C0DA7" w:rsidP="007C0DA7">
      <w:pPr>
        <w:pStyle w:val="Default"/>
        <w:jc w:val="both"/>
        <w:rPr>
          <w:sz w:val="16"/>
          <w:szCs w:val="22"/>
        </w:rPr>
      </w:pPr>
    </w:p>
    <w:p w:rsidR="007C0DA7" w:rsidRPr="00F4026B" w:rsidRDefault="007C0DA7" w:rsidP="007C0DA7">
      <w:pPr>
        <w:pStyle w:val="Default"/>
        <w:jc w:val="both"/>
        <w:rPr>
          <w:sz w:val="18"/>
          <w:szCs w:val="23"/>
        </w:rPr>
      </w:pPr>
      <w:r w:rsidRPr="00F4026B">
        <w:rPr>
          <w:sz w:val="16"/>
          <w:szCs w:val="22"/>
        </w:rPr>
        <w:t xml:space="preserve"> </w:t>
      </w:r>
      <w:r w:rsidRPr="00F4026B">
        <w:rPr>
          <w:b/>
          <w:bCs/>
          <w:sz w:val="18"/>
          <w:szCs w:val="23"/>
        </w:rPr>
        <w:t xml:space="preserve">16- </w:t>
      </w:r>
      <w:r w:rsidRPr="00F4026B">
        <w:rPr>
          <w:sz w:val="18"/>
          <w:szCs w:val="23"/>
        </w:rPr>
        <w:t xml:space="preserve">Yüklenicinin, işin ifası ile ilgili uyması gereken hususlardan her hangi bir aksaklığın tespiti veya sunulan yemeklerin istenilen nitelik ve kaliteyi taşımadığının tespit edilmesi halinde, idare herhangi bir tazminat ödemeksizin sözleşmeyi tek taraflı olarak feshetme yetkisine sahiptir. Bu gibi durumda her türlü yasal tazmin ve zararlar yükleniciye aittir.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17</w:t>
      </w:r>
      <w:r w:rsidRPr="00F4026B">
        <w:rPr>
          <w:sz w:val="18"/>
          <w:szCs w:val="23"/>
        </w:rPr>
        <w:t xml:space="preserve">- İhale konusu yemekler günlük kalori değerine göre sunulacaktır. </w:t>
      </w:r>
    </w:p>
    <w:p w:rsidR="007C0DA7" w:rsidRPr="00F4026B" w:rsidRDefault="007C0DA7" w:rsidP="007C0DA7">
      <w:pPr>
        <w:pStyle w:val="Default"/>
        <w:jc w:val="both"/>
        <w:rPr>
          <w:sz w:val="18"/>
          <w:szCs w:val="23"/>
        </w:rPr>
      </w:pPr>
      <w:r w:rsidRPr="00F4026B">
        <w:rPr>
          <w:b/>
          <w:bCs/>
          <w:sz w:val="18"/>
          <w:szCs w:val="23"/>
        </w:rPr>
        <w:lastRenderedPageBreak/>
        <w:t xml:space="preserve"> 18-</w:t>
      </w:r>
      <w:r w:rsidRPr="00F4026B">
        <w:rPr>
          <w:sz w:val="18"/>
          <w:szCs w:val="23"/>
        </w:rPr>
        <w:t xml:space="preserve">Yemek sunumu yapılacak taşıma merkezi İlk-Ortaokulu yemek salonunda, öğrencilerin yemek yemelerini kolaylaştırıcı önlemler, masaların tertip-düzeni, yemek salonunun temizliği ve yemek masalarına yemeğin özelliğine göre konacak çatal, kaşık, bıçak, sürahi, bardak, tuzluk, biberlik ve peçete mutlaka yüklenici tarafından yemek sunumundan önce yerleştirilerek hazır bulundurulacaktır. Yemek yapımında ve sunumunda kullanılan araç ve gereçlerin aylık periyodik bakımları yapılacak, kullanılmayacak durumda olanlar tespit edilerek derhal kullanımdan kaldırılacaktır.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19</w:t>
      </w:r>
      <w:r w:rsidRPr="00F4026B">
        <w:rPr>
          <w:sz w:val="18"/>
          <w:szCs w:val="23"/>
        </w:rPr>
        <w:t xml:space="preserve">- Doğası gereği, sıcak olarak sunulması gereken yemekler mutlaka sıcak bir şekilde servis edilecektir. Soğuk sunulması gerekenler ise; aşırı soğuk olmayacak şekilde, soğuk olarak servis edilecektir. Et içerikli yemeklerde kuşbaşı et, kıyma içerikli yemeklerde ise kıyma kullanılması zorunludur. Yemeklerin gramaj değerleri Tablo-3’e uygun olacaktır.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20</w:t>
      </w:r>
      <w:r w:rsidRPr="00F4026B">
        <w:rPr>
          <w:sz w:val="18"/>
          <w:szCs w:val="23"/>
        </w:rPr>
        <w:t xml:space="preserve">- Yemek yapımında, Türk Standartları Enstitüsü ve Türk Gıda Kodeksine uygun gıda maddeleri kullanılacaktır.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21-</w:t>
      </w:r>
      <w:r w:rsidRPr="00F4026B">
        <w:rPr>
          <w:sz w:val="18"/>
          <w:szCs w:val="23"/>
        </w:rPr>
        <w:t xml:space="preserve"> İdare tarafından Şartnamenin diğer hususlarında bölge şartlarına veya öngörülmeyen durumlara göre değişiklik yapılabilir.  </w:t>
      </w:r>
    </w:p>
    <w:p w:rsidR="007C0DA7" w:rsidRPr="00F4026B" w:rsidRDefault="007C0DA7" w:rsidP="007C0DA7">
      <w:pPr>
        <w:pStyle w:val="Default"/>
        <w:jc w:val="both"/>
        <w:rPr>
          <w:sz w:val="18"/>
          <w:szCs w:val="23"/>
        </w:rPr>
      </w:pPr>
      <w:r w:rsidRPr="00F4026B">
        <w:rPr>
          <w:sz w:val="16"/>
          <w:szCs w:val="22"/>
        </w:rPr>
        <w:t xml:space="preserve"> </w:t>
      </w:r>
      <w:r w:rsidRPr="00F4026B">
        <w:rPr>
          <w:b/>
          <w:bCs/>
          <w:sz w:val="18"/>
          <w:szCs w:val="23"/>
        </w:rPr>
        <w:t>22</w:t>
      </w:r>
      <w:r w:rsidRPr="00F4026B">
        <w:rPr>
          <w:sz w:val="18"/>
          <w:szCs w:val="23"/>
        </w:rPr>
        <w:t xml:space="preserve">- Kuru gıda verilmesi durumunda Türk Gıda Kodeksi Yönetmeliğine uygun, ilgili kurumdan üretim izni alınmış olması gereklidir.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23</w:t>
      </w:r>
      <w:r w:rsidRPr="00F4026B">
        <w:rPr>
          <w:sz w:val="18"/>
          <w:szCs w:val="23"/>
        </w:rPr>
        <w:t xml:space="preserve">- Ekmek hariç diğer ürünler TSE veya TSEK belgelerinden birine sahip olmalıdır. </w:t>
      </w:r>
    </w:p>
    <w:p w:rsidR="007C0DA7" w:rsidRPr="00F4026B" w:rsidRDefault="007C0DA7" w:rsidP="007C0DA7">
      <w:pPr>
        <w:pStyle w:val="Default"/>
        <w:jc w:val="both"/>
        <w:rPr>
          <w:sz w:val="18"/>
          <w:szCs w:val="23"/>
        </w:rPr>
      </w:pPr>
      <w:r w:rsidRPr="00F4026B">
        <w:rPr>
          <w:b/>
          <w:bCs/>
          <w:sz w:val="18"/>
          <w:szCs w:val="23"/>
        </w:rPr>
        <w:t xml:space="preserve"> 24</w:t>
      </w:r>
      <w:r w:rsidRPr="00F4026B">
        <w:rPr>
          <w:sz w:val="18"/>
          <w:szCs w:val="23"/>
        </w:rPr>
        <w:t xml:space="preserve">- Meyve suları; Alkolsüz İçecekler Tebliği’ne uygun, pastörize edilmiş ve </w:t>
      </w:r>
      <w:proofErr w:type="gramStart"/>
      <w:r w:rsidRPr="00F4026B">
        <w:rPr>
          <w:sz w:val="18"/>
          <w:szCs w:val="23"/>
        </w:rPr>
        <w:t>steril</w:t>
      </w:r>
      <w:proofErr w:type="gramEnd"/>
      <w:r w:rsidRPr="00F4026B">
        <w:rPr>
          <w:sz w:val="18"/>
          <w:szCs w:val="23"/>
        </w:rPr>
        <w:t xml:space="preserve"> koşullarda doldurulmuş olacaktır. TSE veya İSO belgelerinden birine sahip olmalıdır.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25</w:t>
      </w:r>
      <w:r w:rsidRPr="00F4026B">
        <w:rPr>
          <w:sz w:val="18"/>
          <w:szCs w:val="23"/>
        </w:rPr>
        <w:t xml:space="preserve"> – Kuru gıda ve içeceklerde imal, son tüketim tarihi ve T.C. Gıda Tarım ve Hayvancılık Bakanlığı’nın izin bilgilerini gösteren ibareler mutlaka olacaktır. </w:t>
      </w:r>
    </w:p>
    <w:p w:rsidR="007C0DA7" w:rsidRPr="00F4026B" w:rsidRDefault="007C0DA7" w:rsidP="007C0DA7">
      <w:pPr>
        <w:pStyle w:val="Default"/>
        <w:jc w:val="both"/>
        <w:rPr>
          <w:sz w:val="18"/>
          <w:szCs w:val="23"/>
        </w:rPr>
      </w:pPr>
      <w:r w:rsidRPr="00F4026B">
        <w:rPr>
          <w:sz w:val="18"/>
          <w:szCs w:val="23"/>
        </w:rPr>
        <w:t xml:space="preserve"> 26- İl Gıda Tarım ve Hayvancılık İl Müdürlüğünden alınmış İşletme Kayıt Belgesi Aslı veya Onaylı örneği.</w:t>
      </w:r>
    </w:p>
    <w:p w:rsidR="007C0DA7" w:rsidRPr="00F4026B" w:rsidRDefault="007C0DA7" w:rsidP="007C0DA7">
      <w:pPr>
        <w:pStyle w:val="Default"/>
        <w:jc w:val="both"/>
        <w:rPr>
          <w:sz w:val="18"/>
          <w:szCs w:val="23"/>
        </w:rPr>
      </w:pPr>
      <w:r w:rsidRPr="00F4026B">
        <w:rPr>
          <w:sz w:val="18"/>
          <w:szCs w:val="23"/>
        </w:rPr>
        <w:t xml:space="preserve"> 27- Yemek Kapasite raporu.</w:t>
      </w:r>
    </w:p>
    <w:p w:rsidR="007C0DA7" w:rsidRPr="00F4026B" w:rsidRDefault="007C0DA7" w:rsidP="007C0DA7">
      <w:pPr>
        <w:pStyle w:val="Default"/>
        <w:jc w:val="both"/>
        <w:rPr>
          <w:sz w:val="18"/>
          <w:szCs w:val="23"/>
        </w:rPr>
      </w:pPr>
      <w:r w:rsidRPr="00F4026B">
        <w:rPr>
          <w:sz w:val="18"/>
          <w:szCs w:val="23"/>
        </w:rPr>
        <w:t xml:space="preserve"> 28- Teklif verecek firmaların sıcak yemek hizmetinin zamanında yürütülmesi ve idarenin gerekli gördüğü hallerde denetim yapabilmesi için Eleşkirt /Ağrı Belediye sınırları içerisinde yemekhane bulundurulması zorunludur. İhaleye katılacak isteklilerin bu teklifleri </w:t>
      </w:r>
      <w:proofErr w:type="gramStart"/>
      <w:r w:rsidRPr="00F4026B">
        <w:rPr>
          <w:sz w:val="18"/>
          <w:szCs w:val="23"/>
        </w:rPr>
        <w:t>dahilinde</w:t>
      </w:r>
      <w:proofErr w:type="gramEnd"/>
      <w:r w:rsidRPr="00F4026B">
        <w:rPr>
          <w:sz w:val="18"/>
          <w:szCs w:val="23"/>
        </w:rPr>
        <w:t xml:space="preserve"> sunacaklardır.</w:t>
      </w:r>
    </w:p>
    <w:p w:rsidR="007C0DA7" w:rsidRPr="00F4026B" w:rsidRDefault="007C0DA7" w:rsidP="007C0DA7">
      <w:pPr>
        <w:pStyle w:val="Default"/>
        <w:jc w:val="both"/>
        <w:rPr>
          <w:sz w:val="18"/>
          <w:szCs w:val="23"/>
        </w:rPr>
      </w:pPr>
      <w:r w:rsidRPr="00F4026B">
        <w:rPr>
          <w:sz w:val="18"/>
          <w:szCs w:val="23"/>
        </w:rPr>
        <w:t xml:space="preserve"> 29- İlgili kuruluştan alınmış İş Yeri Açma ve Çalıştırma Belgesinin (Aslı veya Onaylı örneği)</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30</w:t>
      </w:r>
      <w:r w:rsidRPr="00F4026B">
        <w:rPr>
          <w:sz w:val="18"/>
          <w:szCs w:val="23"/>
        </w:rPr>
        <w:t xml:space="preserve">- Ambalajı üzerinde firmanın adı, markası, net ağırlığı ve üretim yeri belirtilecektir.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31</w:t>
      </w:r>
      <w:r w:rsidRPr="00F4026B">
        <w:rPr>
          <w:sz w:val="18"/>
          <w:szCs w:val="23"/>
        </w:rPr>
        <w:t xml:space="preserve">- Ürün ambalajları temiz ve lekesiz olacaktır.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32</w:t>
      </w:r>
      <w:r w:rsidRPr="00F4026B">
        <w:rPr>
          <w:sz w:val="18"/>
          <w:szCs w:val="23"/>
        </w:rPr>
        <w:t xml:space="preserve">- Muayene komisyonunun uygun görmediği ürünler kabul edilmeyecektir.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33</w:t>
      </w:r>
      <w:r w:rsidRPr="00F4026B">
        <w:rPr>
          <w:sz w:val="18"/>
          <w:szCs w:val="23"/>
        </w:rPr>
        <w:t xml:space="preserve">- Bal, reçel, pekmez, krema ve süt gibi ürünlerin dağıtımında öğrenci sayısı kadar plastik çubuk veya kaşık, çatal verilecektir. </w:t>
      </w: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34</w:t>
      </w:r>
      <w:r w:rsidRPr="00F4026B">
        <w:rPr>
          <w:sz w:val="18"/>
          <w:szCs w:val="23"/>
        </w:rPr>
        <w:t xml:space="preserve">- Ekmek arası kumanya verilmesini gerektiren durumlarda, sunulacak gıda maddelerinin yukarıdaki şartlara uygun olması zorunludur. </w:t>
      </w:r>
    </w:p>
    <w:p w:rsidR="007C0DA7" w:rsidRPr="00F4026B" w:rsidRDefault="007C0DA7" w:rsidP="007C0DA7">
      <w:pPr>
        <w:pStyle w:val="Default"/>
        <w:jc w:val="both"/>
        <w:rPr>
          <w:sz w:val="18"/>
          <w:szCs w:val="23"/>
        </w:rPr>
      </w:pPr>
      <w:r w:rsidRPr="00F4026B">
        <w:rPr>
          <w:b/>
          <w:bCs/>
          <w:sz w:val="18"/>
          <w:szCs w:val="23"/>
        </w:rPr>
        <w:t xml:space="preserve"> 35-</w:t>
      </w:r>
      <w:r w:rsidRPr="00F4026B">
        <w:rPr>
          <w:sz w:val="18"/>
          <w:szCs w:val="23"/>
        </w:rPr>
        <w:t xml:space="preserve"> Her hangi bir nedenle okulların tatil olması, dini gerekçelerle yemek yiyen öğrencilerde azalma olması gibi durumlarda okul müdürlüğünden gelen puantaj cetveline göre ödeme yapılacaktır. </w:t>
      </w:r>
    </w:p>
    <w:p w:rsidR="007C0DA7" w:rsidRPr="00F4026B" w:rsidRDefault="007C0DA7" w:rsidP="007C0DA7">
      <w:pPr>
        <w:pStyle w:val="Default"/>
        <w:jc w:val="both"/>
        <w:rPr>
          <w:sz w:val="18"/>
          <w:szCs w:val="23"/>
        </w:rPr>
      </w:pPr>
      <w:r w:rsidRPr="00F4026B">
        <w:rPr>
          <w:b/>
          <w:bCs/>
          <w:sz w:val="18"/>
          <w:szCs w:val="23"/>
        </w:rPr>
        <w:t xml:space="preserve"> 36-</w:t>
      </w:r>
      <w:r w:rsidRPr="00F4026B">
        <w:rPr>
          <w:sz w:val="18"/>
          <w:szCs w:val="23"/>
        </w:rPr>
        <w:t xml:space="preserve">Yemek haftanın 5 işgününde, eğitim-öğretimin olduğu günlerde, resmi ve dini bayramlar hariç olmak üzere öğlen saatinde verilecektir. Karne tatili, bayram günü, yarım gün eğitim yapılan günler ve idarece öngörülmeyen diğer günlerde, idare tarafından önceden bildirilerek yemek dağıtımı yapılmayacaktır. </w:t>
      </w:r>
    </w:p>
    <w:p w:rsidR="007C0DA7" w:rsidRPr="00F4026B" w:rsidRDefault="007C0DA7" w:rsidP="007C0DA7">
      <w:pPr>
        <w:pStyle w:val="Default"/>
        <w:jc w:val="both"/>
        <w:rPr>
          <w:sz w:val="18"/>
          <w:szCs w:val="23"/>
        </w:rPr>
      </w:pPr>
      <w:r w:rsidRPr="00F4026B">
        <w:rPr>
          <w:b/>
          <w:bCs/>
          <w:sz w:val="18"/>
          <w:szCs w:val="23"/>
        </w:rPr>
        <w:t xml:space="preserve"> 37</w:t>
      </w:r>
      <w:r w:rsidRPr="00F4026B">
        <w:rPr>
          <w:sz w:val="18"/>
          <w:szCs w:val="23"/>
        </w:rPr>
        <w:t xml:space="preserve">-Asgari yeterlik </w:t>
      </w:r>
      <w:proofErr w:type="gramStart"/>
      <w:r w:rsidRPr="00F4026B">
        <w:rPr>
          <w:sz w:val="18"/>
          <w:szCs w:val="23"/>
        </w:rPr>
        <w:t>kriteri</w:t>
      </w:r>
      <w:proofErr w:type="gramEnd"/>
      <w:r w:rsidRPr="00F4026B">
        <w:rPr>
          <w:sz w:val="18"/>
          <w:szCs w:val="23"/>
        </w:rPr>
        <w:t xml:space="preserve"> olarak anahtar teknik personel öngörülmesi halinde, ilgili kişinin ihale konusu hizmetin uzmanı olması, ihale tarihinden önce işe alınmış ve ihale tarihi itibarıyla isteklinin bünyesinde bulunuyor olması şartlarının aranması zorunludur. Özel sektörde geçen deneyim süresi ilgili meslek odası üye kayıt süresini gösteren belgeyle, kamuda geçen deneyim süresi hizmet çizelgesi ve/veya meslek odası üye kayıt belgesiyle; isteklinin bünyesinde bulunduğu hususu ise, ilgili adına prim ödendiğini veya ilgilinin işe alındığını gösteren sosyal güvenlik kurumu onaylı belgeler ile tevsik edilir. </w:t>
      </w:r>
    </w:p>
    <w:p w:rsidR="007C0DA7" w:rsidRPr="00F4026B" w:rsidRDefault="007C0DA7" w:rsidP="007C0DA7">
      <w:pPr>
        <w:pStyle w:val="Default"/>
        <w:jc w:val="both"/>
        <w:rPr>
          <w:sz w:val="18"/>
          <w:szCs w:val="23"/>
        </w:rPr>
      </w:pPr>
      <w:r w:rsidRPr="00F4026B">
        <w:rPr>
          <w:b/>
          <w:bCs/>
          <w:sz w:val="18"/>
          <w:szCs w:val="23"/>
        </w:rPr>
        <w:t xml:space="preserve"> 38- </w:t>
      </w:r>
      <w:r w:rsidRPr="00F4026B">
        <w:rPr>
          <w:sz w:val="18"/>
          <w:szCs w:val="23"/>
        </w:rPr>
        <w:t xml:space="preserve">2016-2017 Eğitim Öğretim Yılı  </w:t>
      </w:r>
      <w:r w:rsidRPr="00F4026B">
        <w:rPr>
          <w:b/>
          <w:sz w:val="18"/>
          <w:szCs w:val="23"/>
          <w:u w:val="single"/>
        </w:rPr>
        <w:t>(</w:t>
      </w:r>
      <w:r w:rsidRPr="00F4026B">
        <w:rPr>
          <w:b/>
          <w:color w:val="FF0000"/>
          <w:sz w:val="18"/>
          <w:szCs w:val="23"/>
          <w:u w:val="single"/>
        </w:rPr>
        <w:t>19 Eylül 2016- 09 Haziran 2017 tarihleri arası 181</w:t>
      </w:r>
      <w:r w:rsidRPr="00F4026B">
        <w:rPr>
          <w:b/>
          <w:sz w:val="18"/>
          <w:szCs w:val="23"/>
          <w:u w:val="single"/>
        </w:rPr>
        <w:t xml:space="preserve"> iş gün olarak hesaplanmış olup ancak ihale iş ve işlemlerinin uzamasından dolayı sözleşme imzalama tarihi itibariyle kalan iş günleri üzerinden yüklenici firma hak iddia edecektir.)</w:t>
      </w:r>
      <w:r w:rsidRPr="00F4026B">
        <w:rPr>
          <w:sz w:val="18"/>
          <w:szCs w:val="23"/>
        </w:rPr>
        <w:t xml:space="preserve"> Tip İdari Şartname eki </w:t>
      </w:r>
      <w:r w:rsidRPr="00F4026B">
        <w:rPr>
          <w:b/>
          <w:bCs/>
          <w:sz w:val="18"/>
          <w:szCs w:val="23"/>
        </w:rPr>
        <w:t>Tablo-1</w:t>
      </w:r>
      <w:r w:rsidRPr="00F4026B">
        <w:rPr>
          <w:sz w:val="18"/>
          <w:szCs w:val="23"/>
        </w:rPr>
        <w:t xml:space="preserve">’de adı geçen Taşıma Merkezi Okullarda belirtilen öğrencilere verilecek günlük, haftalık ve aylık öğle yemeği menü </w:t>
      </w:r>
      <w:r w:rsidRPr="00F4026B">
        <w:rPr>
          <w:b/>
          <w:bCs/>
          <w:sz w:val="18"/>
          <w:szCs w:val="23"/>
        </w:rPr>
        <w:t>TABLO-2’</w:t>
      </w:r>
      <w:r w:rsidRPr="00F4026B">
        <w:rPr>
          <w:sz w:val="18"/>
          <w:szCs w:val="23"/>
        </w:rPr>
        <w:t>de</w:t>
      </w:r>
      <w:r w:rsidRPr="00F4026B">
        <w:rPr>
          <w:b/>
          <w:bCs/>
          <w:sz w:val="18"/>
          <w:szCs w:val="23"/>
        </w:rPr>
        <w:t xml:space="preserve"> </w:t>
      </w:r>
      <w:r w:rsidRPr="00F4026B">
        <w:rPr>
          <w:sz w:val="18"/>
          <w:szCs w:val="23"/>
        </w:rPr>
        <w:t>belirtilmiştir</w:t>
      </w:r>
      <w:r w:rsidRPr="00F4026B">
        <w:rPr>
          <w:b/>
          <w:bCs/>
          <w:sz w:val="18"/>
          <w:szCs w:val="23"/>
        </w:rPr>
        <w:t>.</w:t>
      </w:r>
      <w:r w:rsidRPr="00F4026B">
        <w:rPr>
          <w:sz w:val="18"/>
          <w:szCs w:val="23"/>
        </w:rPr>
        <w:t xml:space="preserve"> </w:t>
      </w:r>
      <w:r w:rsidRPr="00F4026B">
        <w:rPr>
          <w:b/>
          <w:bCs/>
          <w:sz w:val="18"/>
          <w:szCs w:val="23"/>
        </w:rPr>
        <w:t>TABLO-2’</w:t>
      </w:r>
      <w:r w:rsidRPr="00F4026B">
        <w:rPr>
          <w:sz w:val="18"/>
          <w:szCs w:val="23"/>
        </w:rPr>
        <w:t xml:space="preserve">de belirtilen yemek menüsünde kullanılacak malzeme miktarları Milli Eğitim Bakanlığı’nın öğrenci başına belirlediği </w:t>
      </w:r>
      <w:r w:rsidRPr="00F4026B">
        <w:rPr>
          <w:b/>
          <w:bCs/>
          <w:sz w:val="18"/>
          <w:szCs w:val="23"/>
        </w:rPr>
        <w:t>TABLO-3</w:t>
      </w:r>
      <w:r w:rsidRPr="00F4026B">
        <w:rPr>
          <w:sz w:val="18"/>
          <w:szCs w:val="23"/>
        </w:rPr>
        <w:t xml:space="preserve">’te belirtilen gramajlarda olacaktır. Menü, haftanın iş günlerinde yazlık ve kışlık olarak dönüşümlü bir şekilde verilecektir. </w:t>
      </w:r>
    </w:p>
    <w:p w:rsidR="007C0DA7" w:rsidRPr="00F4026B" w:rsidRDefault="007C0DA7" w:rsidP="007C0DA7">
      <w:pPr>
        <w:pStyle w:val="Default"/>
        <w:jc w:val="both"/>
        <w:rPr>
          <w:sz w:val="18"/>
          <w:szCs w:val="23"/>
        </w:rPr>
      </w:pPr>
      <w:r w:rsidRPr="00F4026B">
        <w:rPr>
          <w:b/>
          <w:bCs/>
          <w:sz w:val="18"/>
          <w:szCs w:val="23"/>
        </w:rPr>
        <w:t xml:space="preserve">SAATLERİ: </w:t>
      </w:r>
      <w:r w:rsidRPr="00F4026B">
        <w:rPr>
          <w:sz w:val="18"/>
          <w:szCs w:val="23"/>
        </w:rPr>
        <w:t xml:space="preserve">ÖĞLEN: </w:t>
      </w:r>
      <w:proofErr w:type="gramStart"/>
      <w:r w:rsidRPr="00F4026B">
        <w:rPr>
          <w:sz w:val="18"/>
          <w:szCs w:val="23"/>
        </w:rPr>
        <w:t>12:00</w:t>
      </w:r>
      <w:proofErr w:type="gramEnd"/>
      <w:r w:rsidRPr="00F4026B">
        <w:rPr>
          <w:sz w:val="18"/>
          <w:szCs w:val="23"/>
        </w:rPr>
        <w:t xml:space="preserve">  -  13:00  </w:t>
      </w:r>
    </w:p>
    <w:p w:rsidR="007C0DA7" w:rsidRPr="00F4026B" w:rsidRDefault="007C0DA7" w:rsidP="007C0DA7">
      <w:pPr>
        <w:pStyle w:val="Default"/>
        <w:jc w:val="both"/>
        <w:rPr>
          <w:sz w:val="18"/>
          <w:szCs w:val="23"/>
        </w:rPr>
      </w:pPr>
    </w:p>
    <w:p w:rsidR="007C0DA7" w:rsidRPr="00F4026B" w:rsidRDefault="007C0DA7" w:rsidP="007C0DA7">
      <w:pPr>
        <w:pStyle w:val="Default"/>
        <w:jc w:val="center"/>
        <w:rPr>
          <w:sz w:val="18"/>
          <w:szCs w:val="23"/>
        </w:rPr>
      </w:pPr>
      <w:r w:rsidRPr="00F4026B">
        <w:rPr>
          <w:b/>
          <w:bCs/>
          <w:sz w:val="18"/>
          <w:szCs w:val="23"/>
        </w:rPr>
        <w:t xml:space="preserve">                                                                               TABLO-1</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r w:rsidRPr="00F4026B">
        <w:rPr>
          <w:sz w:val="18"/>
          <w:szCs w:val="23"/>
        </w:rPr>
        <w:t>ÖĞRENCİ VE GÜN SAYISI</w:t>
      </w:r>
    </w:p>
    <w:p w:rsidR="007C0DA7" w:rsidRPr="00F4026B" w:rsidRDefault="007C0DA7" w:rsidP="007C0DA7">
      <w:pPr>
        <w:pStyle w:val="Default"/>
        <w:jc w:val="both"/>
        <w:rPr>
          <w:sz w:val="18"/>
          <w:szCs w:val="23"/>
        </w:rPr>
      </w:pPr>
    </w:p>
    <w:tbl>
      <w:tblPr>
        <w:tblW w:w="7825" w:type="dxa"/>
        <w:tblInd w:w="55" w:type="dxa"/>
        <w:tblCellMar>
          <w:left w:w="70" w:type="dxa"/>
          <w:right w:w="70" w:type="dxa"/>
        </w:tblCellMar>
        <w:tblLook w:val="04A0"/>
      </w:tblPr>
      <w:tblGrid>
        <w:gridCol w:w="960"/>
        <w:gridCol w:w="3851"/>
        <w:gridCol w:w="1713"/>
        <w:gridCol w:w="1301"/>
      </w:tblGrid>
      <w:tr w:rsidR="007C0DA7" w:rsidRPr="00F4026B" w:rsidTr="007C0DA7">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b/>
                <w:bCs/>
                <w:color w:val="000000"/>
                <w:sz w:val="16"/>
              </w:rPr>
            </w:pPr>
            <w:r w:rsidRPr="00F4026B">
              <w:rPr>
                <w:rFonts w:ascii="Calibri" w:hAnsi="Calibri" w:cs="Calibri"/>
                <w:b/>
                <w:bCs/>
                <w:color w:val="000000"/>
                <w:sz w:val="16"/>
              </w:rPr>
              <w:t>SIRA NO</w:t>
            </w:r>
          </w:p>
        </w:tc>
        <w:tc>
          <w:tcPr>
            <w:tcW w:w="3851" w:type="dxa"/>
            <w:tcBorders>
              <w:top w:val="single" w:sz="4" w:space="0" w:color="auto"/>
              <w:left w:val="nil"/>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b/>
                <w:bCs/>
                <w:color w:val="000000"/>
                <w:sz w:val="16"/>
              </w:rPr>
            </w:pPr>
            <w:r w:rsidRPr="00F4026B">
              <w:rPr>
                <w:rFonts w:ascii="Calibri" w:hAnsi="Calibri" w:cs="Calibri"/>
                <w:b/>
                <w:bCs/>
                <w:color w:val="000000"/>
                <w:sz w:val="16"/>
              </w:rPr>
              <w:t>OKULUN ADI</w:t>
            </w:r>
          </w:p>
        </w:tc>
        <w:tc>
          <w:tcPr>
            <w:tcW w:w="1713" w:type="dxa"/>
            <w:tcBorders>
              <w:top w:val="single" w:sz="4" w:space="0" w:color="auto"/>
              <w:left w:val="nil"/>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b/>
                <w:bCs/>
                <w:color w:val="000000"/>
                <w:sz w:val="16"/>
              </w:rPr>
            </w:pPr>
            <w:r w:rsidRPr="00F4026B">
              <w:rPr>
                <w:rFonts w:ascii="Calibri" w:hAnsi="Calibri" w:cs="Calibri"/>
                <w:b/>
                <w:bCs/>
                <w:color w:val="000000"/>
                <w:sz w:val="16"/>
              </w:rPr>
              <w:t>ÖĞRENCİ SAYISI</w:t>
            </w:r>
          </w:p>
        </w:tc>
        <w:tc>
          <w:tcPr>
            <w:tcW w:w="1301" w:type="dxa"/>
            <w:tcBorders>
              <w:top w:val="single" w:sz="4" w:space="0" w:color="auto"/>
              <w:left w:val="nil"/>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b/>
                <w:bCs/>
                <w:color w:val="000000"/>
                <w:sz w:val="16"/>
              </w:rPr>
            </w:pPr>
            <w:r w:rsidRPr="00F4026B">
              <w:rPr>
                <w:rFonts w:ascii="Calibri" w:hAnsi="Calibri" w:cs="Calibri"/>
                <w:b/>
                <w:bCs/>
                <w:color w:val="000000"/>
                <w:sz w:val="16"/>
              </w:rPr>
              <w:t>GÜN SAYISI</w:t>
            </w:r>
          </w:p>
        </w:tc>
      </w:tr>
      <w:tr w:rsidR="007C0DA7" w:rsidRPr="00F4026B" w:rsidTr="007C0DA7">
        <w:trPr>
          <w:trHeight w:val="300"/>
        </w:trPr>
        <w:tc>
          <w:tcPr>
            <w:tcW w:w="960" w:type="dxa"/>
            <w:tcBorders>
              <w:top w:val="nil"/>
              <w:left w:val="single" w:sz="4" w:space="0" w:color="auto"/>
              <w:bottom w:val="single" w:sz="4" w:space="0" w:color="auto"/>
              <w:right w:val="single" w:sz="4" w:space="0" w:color="auto"/>
            </w:tcBorders>
            <w:noWrap/>
            <w:vAlign w:val="bottom"/>
            <w:hideMark/>
          </w:tcPr>
          <w:p w:rsidR="007C0DA7" w:rsidRPr="00F4026B" w:rsidRDefault="007C0DA7">
            <w:pPr>
              <w:spacing w:after="0" w:line="240" w:lineRule="auto"/>
              <w:jc w:val="center"/>
              <w:rPr>
                <w:rFonts w:ascii="Calibri" w:hAnsi="Calibri" w:cs="Calibri"/>
                <w:b/>
                <w:bCs/>
                <w:color w:val="000000"/>
                <w:sz w:val="16"/>
              </w:rPr>
            </w:pPr>
            <w:r w:rsidRPr="00F4026B">
              <w:rPr>
                <w:rFonts w:ascii="Calibri" w:hAnsi="Calibri" w:cs="Calibri"/>
                <w:b/>
                <w:bCs/>
                <w:color w:val="000000"/>
                <w:sz w:val="16"/>
              </w:rPr>
              <w:t>1</w:t>
            </w:r>
          </w:p>
        </w:tc>
        <w:tc>
          <w:tcPr>
            <w:tcW w:w="3851"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color w:val="000000"/>
                <w:sz w:val="16"/>
              </w:rPr>
            </w:pPr>
            <w:r w:rsidRPr="00F4026B">
              <w:rPr>
                <w:rFonts w:ascii="Calibri" w:hAnsi="Calibri" w:cs="Calibri"/>
                <w:color w:val="000000"/>
                <w:sz w:val="16"/>
              </w:rPr>
              <w:t xml:space="preserve"> ELEŞKİRT İLK/ ORTAOKULU</w:t>
            </w:r>
          </w:p>
        </w:tc>
        <w:tc>
          <w:tcPr>
            <w:tcW w:w="1713" w:type="dxa"/>
            <w:vMerge w:val="restart"/>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jc w:val="right"/>
              <w:rPr>
                <w:rFonts w:ascii="Calibri" w:hAnsi="Calibri" w:cs="Calibri"/>
                <w:color w:val="000000"/>
                <w:sz w:val="16"/>
              </w:rPr>
            </w:pPr>
            <w:r w:rsidRPr="00F4026B">
              <w:rPr>
                <w:rFonts w:ascii="Calibri" w:hAnsi="Calibri" w:cs="Calibri"/>
                <w:color w:val="000000"/>
                <w:sz w:val="16"/>
              </w:rPr>
              <w:t>868</w:t>
            </w:r>
          </w:p>
        </w:tc>
        <w:tc>
          <w:tcPr>
            <w:tcW w:w="1301" w:type="dxa"/>
            <w:vMerge w:val="restart"/>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jc w:val="right"/>
              <w:rPr>
                <w:rFonts w:ascii="Calibri" w:hAnsi="Calibri" w:cs="Calibri"/>
                <w:color w:val="FF0000"/>
                <w:sz w:val="16"/>
              </w:rPr>
            </w:pPr>
            <w:r w:rsidRPr="00F4026B">
              <w:rPr>
                <w:rFonts w:ascii="Calibri" w:hAnsi="Calibri" w:cs="Calibri"/>
                <w:color w:val="FF0000"/>
                <w:sz w:val="16"/>
              </w:rPr>
              <w:t>181</w:t>
            </w:r>
          </w:p>
        </w:tc>
      </w:tr>
      <w:tr w:rsidR="007C0DA7" w:rsidRPr="00F4026B" w:rsidTr="007C0DA7">
        <w:trPr>
          <w:trHeight w:val="300"/>
        </w:trPr>
        <w:tc>
          <w:tcPr>
            <w:tcW w:w="960" w:type="dxa"/>
            <w:tcBorders>
              <w:top w:val="nil"/>
              <w:left w:val="single" w:sz="4" w:space="0" w:color="auto"/>
              <w:bottom w:val="single" w:sz="4" w:space="0" w:color="auto"/>
              <w:right w:val="single" w:sz="4" w:space="0" w:color="auto"/>
            </w:tcBorders>
            <w:noWrap/>
            <w:vAlign w:val="bottom"/>
            <w:hideMark/>
          </w:tcPr>
          <w:p w:rsidR="007C0DA7" w:rsidRPr="00F4026B" w:rsidRDefault="007C0DA7">
            <w:pPr>
              <w:spacing w:after="0" w:line="240" w:lineRule="auto"/>
              <w:jc w:val="center"/>
              <w:rPr>
                <w:rFonts w:ascii="Calibri" w:hAnsi="Calibri" w:cs="Calibri"/>
                <w:b/>
                <w:bCs/>
                <w:color w:val="000000"/>
                <w:sz w:val="16"/>
              </w:rPr>
            </w:pPr>
            <w:r w:rsidRPr="00F4026B">
              <w:rPr>
                <w:rFonts w:ascii="Calibri" w:hAnsi="Calibri" w:cs="Calibri"/>
                <w:b/>
                <w:bCs/>
                <w:color w:val="000000"/>
                <w:sz w:val="16"/>
              </w:rPr>
              <w:t>2</w:t>
            </w:r>
          </w:p>
        </w:tc>
        <w:tc>
          <w:tcPr>
            <w:tcW w:w="3851"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color w:val="000000"/>
                <w:sz w:val="16"/>
              </w:rPr>
            </w:pPr>
            <w:proofErr w:type="gramStart"/>
            <w:r w:rsidRPr="00F4026B">
              <w:rPr>
                <w:rFonts w:ascii="Calibri" w:hAnsi="Calibri" w:cs="Calibri"/>
                <w:color w:val="000000"/>
                <w:sz w:val="16"/>
              </w:rPr>
              <w:t>ELEŞKİRT  İLKOKULU</w:t>
            </w:r>
            <w:proofErr w:type="gramEnd"/>
          </w:p>
        </w:tc>
        <w:tc>
          <w:tcPr>
            <w:tcW w:w="0" w:type="auto"/>
            <w:vMerge/>
            <w:tcBorders>
              <w:top w:val="nil"/>
              <w:left w:val="nil"/>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color w:val="000000"/>
                <w:sz w:val="16"/>
              </w:rPr>
            </w:pPr>
          </w:p>
        </w:tc>
        <w:tc>
          <w:tcPr>
            <w:tcW w:w="0" w:type="auto"/>
            <w:vMerge/>
            <w:tcBorders>
              <w:top w:val="nil"/>
              <w:left w:val="nil"/>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color w:val="FF0000"/>
                <w:sz w:val="16"/>
              </w:rPr>
            </w:pPr>
          </w:p>
        </w:tc>
      </w:tr>
      <w:tr w:rsidR="007C0DA7" w:rsidRPr="00F4026B" w:rsidTr="007C0DA7">
        <w:trPr>
          <w:trHeight w:val="300"/>
        </w:trPr>
        <w:tc>
          <w:tcPr>
            <w:tcW w:w="960" w:type="dxa"/>
            <w:tcBorders>
              <w:top w:val="nil"/>
              <w:left w:val="single" w:sz="4" w:space="0" w:color="auto"/>
              <w:bottom w:val="single" w:sz="4" w:space="0" w:color="auto"/>
              <w:right w:val="single" w:sz="4" w:space="0" w:color="auto"/>
            </w:tcBorders>
            <w:noWrap/>
            <w:vAlign w:val="bottom"/>
            <w:hideMark/>
          </w:tcPr>
          <w:p w:rsidR="007C0DA7" w:rsidRPr="00F4026B" w:rsidRDefault="007C0DA7">
            <w:pPr>
              <w:spacing w:after="0" w:line="240" w:lineRule="auto"/>
              <w:jc w:val="center"/>
              <w:rPr>
                <w:rFonts w:ascii="Calibri" w:hAnsi="Calibri" w:cs="Calibri"/>
                <w:b/>
                <w:bCs/>
                <w:color w:val="000000"/>
                <w:sz w:val="16"/>
              </w:rPr>
            </w:pPr>
            <w:r w:rsidRPr="00F4026B">
              <w:rPr>
                <w:rFonts w:ascii="Calibri" w:hAnsi="Calibri" w:cs="Calibri"/>
                <w:b/>
                <w:bCs/>
                <w:color w:val="000000"/>
                <w:sz w:val="16"/>
              </w:rPr>
              <w:t>3</w:t>
            </w:r>
          </w:p>
        </w:tc>
        <w:tc>
          <w:tcPr>
            <w:tcW w:w="3851"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color w:val="000000"/>
                <w:sz w:val="16"/>
              </w:rPr>
            </w:pPr>
            <w:proofErr w:type="gramStart"/>
            <w:r w:rsidRPr="00F4026B">
              <w:rPr>
                <w:rFonts w:ascii="Calibri" w:hAnsi="Calibri" w:cs="Calibri"/>
                <w:color w:val="000000"/>
                <w:sz w:val="16"/>
              </w:rPr>
              <w:t>İMAMHATİP  ORTAOKULU</w:t>
            </w:r>
            <w:proofErr w:type="gramEnd"/>
          </w:p>
        </w:tc>
        <w:tc>
          <w:tcPr>
            <w:tcW w:w="1713"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jc w:val="right"/>
              <w:rPr>
                <w:rFonts w:ascii="Calibri" w:hAnsi="Calibri" w:cs="Calibri"/>
                <w:color w:val="000000"/>
                <w:sz w:val="16"/>
              </w:rPr>
            </w:pPr>
            <w:r w:rsidRPr="00F4026B">
              <w:rPr>
                <w:rFonts w:ascii="Calibri" w:hAnsi="Calibri" w:cs="Calibri"/>
                <w:color w:val="000000"/>
                <w:sz w:val="16"/>
              </w:rPr>
              <w:t>182</w:t>
            </w:r>
          </w:p>
        </w:tc>
        <w:tc>
          <w:tcPr>
            <w:tcW w:w="1301"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jc w:val="right"/>
              <w:rPr>
                <w:rFonts w:ascii="Calibri" w:hAnsi="Calibri" w:cs="Calibri"/>
                <w:color w:val="FF0000"/>
                <w:sz w:val="16"/>
              </w:rPr>
            </w:pPr>
            <w:r w:rsidRPr="00F4026B">
              <w:rPr>
                <w:rFonts w:ascii="Calibri" w:hAnsi="Calibri" w:cs="Calibri"/>
                <w:color w:val="FF0000"/>
                <w:sz w:val="16"/>
              </w:rPr>
              <w:t>181</w:t>
            </w:r>
          </w:p>
        </w:tc>
      </w:tr>
      <w:tr w:rsidR="007C0DA7" w:rsidRPr="00F4026B" w:rsidTr="007C0DA7">
        <w:trPr>
          <w:trHeight w:val="300"/>
        </w:trPr>
        <w:tc>
          <w:tcPr>
            <w:tcW w:w="960" w:type="dxa"/>
            <w:tcBorders>
              <w:top w:val="nil"/>
              <w:left w:val="single" w:sz="4" w:space="0" w:color="auto"/>
              <w:bottom w:val="single" w:sz="4" w:space="0" w:color="auto"/>
              <w:right w:val="single" w:sz="4" w:space="0" w:color="auto"/>
            </w:tcBorders>
            <w:noWrap/>
            <w:vAlign w:val="bottom"/>
            <w:hideMark/>
          </w:tcPr>
          <w:p w:rsidR="007C0DA7" w:rsidRPr="00F4026B" w:rsidRDefault="007C0DA7">
            <w:pPr>
              <w:spacing w:after="0" w:line="240" w:lineRule="auto"/>
              <w:jc w:val="center"/>
              <w:rPr>
                <w:rFonts w:ascii="Calibri" w:hAnsi="Calibri" w:cs="Calibri"/>
                <w:b/>
                <w:bCs/>
                <w:color w:val="000000"/>
                <w:sz w:val="16"/>
              </w:rPr>
            </w:pPr>
            <w:r w:rsidRPr="00F4026B">
              <w:rPr>
                <w:rFonts w:ascii="Calibri" w:hAnsi="Calibri" w:cs="Calibri"/>
                <w:b/>
                <w:bCs/>
                <w:color w:val="000000"/>
                <w:sz w:val="16"/>
              </w:rPr>
              <w:t>4</w:t>
            </w:r>
          </w:p>
        </w:tc>
        <w:tc>
          <w:tcPr>
            <w:tcW w:w="3851"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color w:val="000000"/>
                <w:sz w:val="16"/>
              </w:rPr>
            </w:pPr>
            <w:r w:rsidRPr="00F4026B">
              <w:rPr>
                <w:rFonts w:ascii="Calibri" w:hAnsi="Calibri" w:cs="Calibri"/>
                <w:color w:val="000000"/>
                <w:sz w:val="16"/>
              </w:rPr>
              <w:t>CEMALETTİN ÖZTÜRK ORTAOKULU</w:t>
            </w:r>
          </w:p>
        </w:tc>
        <w:tc>
          <w:tcPr>
            <w:tcW w:w="1713"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jc w:val="right"/>
              <w:rPr>
                <w:rFonts w:ascii="Calibri" w:hAnsi="Calibri" w:cs="Calibri"/>
                <w:color w:val="000000"/>
                <w:sz w:val="16"/>
              </w:rPr>
            </w:pPr>
            <w:r w:rsidRPr="00F4026B">
              <w:rPr>
                <w:rFonts w:ascii="Calibri" w:hAnsi="Calibri" w:cs="Calibri"/>
                <w:color w:val="000000"/>
                <w:sz w:val="16"/>
              </w:rPr>
              <w:t>113</w:t>
            </w:r>
          </w:p>
        </w:tc>
        <w:tc>
          <w:tcPr>
            <w:tcW w:w="1301"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jc w:val="right"/>
              <w:rPr>
                <w:rFonts w:ascii="Calibri" w:hAnsi="Calibri" w:cs="Calibri"/>
                <w:color w:val="FF0000"/>
                <w:sz w:val="16"/>
              </w:rPr>
            </w:pPr>
            <w:r w:rsidRPr="00F4026B">
              <w:rPr>
                <w:rFonts w:ascii="Calibri" w:hAnsi="Calibri" w:cs="Calibri"/>
                <w:color w:val="FF0000"/>
                <w:sz w:val="16"/>
              </w:rPr>
              <w:t>181</w:t>
            </w:r>
          </w:p>
        </w:tc>
      </w:tr>
      <w:tr w:rsidR="007C0DA7" w:rsidRPr="00F4026B" w:rsidTr="007C0DA7">
        <w:trPr>
          <w:trHeight w:val="300"/>
        </w:trPr>
        <w:tc>
          <w:tcPr>
            <w:tcW w:w="960" w:type="dxa"/>
            <w:tcBorders>
              <w:top w:val="nil"/>
              <w:left w:val="single" w:sz="4" w:space="0" w:color="auto"/>
              <w:bottom w:val="single" w:sz="4" w:space="0" w:color="auto"/>
              <w:right w:val="single" w:sz="4" w:space="0" w:color="auto"/>
            </w:tcBorders>
            <w:noWrap/>
            <w:vAlign w:val="bottom"/>
            <w:hideMark/>
          </w:tcPr>
          <w:p w:rsidR="007C0DA7" w:rsidRPr="00F4026B" w:rsidRDefault="007C0DA7">
            <w:pPr>
              <w:spacing w:after="0" w:line="240" w:lineRule="auto"/>
              <w:jc w:val="center"/>
              <w:rPr>
                <w:rFonts w:ascii="Calibri" w:hAnsi="Calibri" w:cs="Calibri"/>
                <w:b/>
                <w:bCs/>
                <w:color w:val="000000"/>
                <w:sz w:val="16"/>
              </w:rPr>
            </w:pPr>
            <w:r w:rsidRPr="00F4026B">
              <w:rPr>
                <w:rFonts w:ascii="Calibri" w:hAnsi="Calibri" w:cs="Calibri"/>
                <w:b/>
                <w:bCs/>
                <w:color w:val="000000"/>
                <w:sz w:val="16"/>
              </w:rPr>
              <w:t>5</w:t>
            </w:r>
          </w:p>
        </w:tc>
        <w:tc>
          <w:tcPr>
            <w:tcW w:w="3851"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color w:val="000000"/>
                <w:sz w:val="16"/>
              </w:rPr>
            </w:pPr>
            <w:r w:rsidRPr="00F4026B">
              <w:rPr>
                <w:rFonts w:ascii="Calibri" w:hAnsi="Calibri" w:cs="Calibri"/>
                <w:color w:val="000000"/>
                <w:sz w:val="16"/>
              </w:rPr>
              <w:t>TÜRK TELEKOM TAHİR ORTAOKULU</w:t>
            </w:r>
          </w:p>
        </w:tc>
        <w:tc>
          <w:tcPr>
            <w:tcW w:w="1713"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jc w:val="right"/>
              <w:rPr>
                <w:rFonts w:ascii="Calibri" w:hAnsi="Calibri" w:cs="Calibri"/>
                <w:color w:val="000000"/>
                <w:sz w:val="16"/>
              </w:rPr>
            </w:pPr>
            <w:r w:rsidRPr="00F4026B">
              <w:rPr>
                <w:rFonts w:ascii="Calibri" w:hAnsi="Calibri" w:cs="Calibri"/>
                <w:color w:val="000000"/>
                <w:sz w:val="16"/>
              </w:rPr>
              <w:t>57</w:t>
            </w:r>
          </w:p>
        </w:tc>
        <w:tc>
          <w:tcPr>
            <w:tcW w:w="1301"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jc w:val="right"/>
              <w:rPr>
                <w:rFonts w:ascii="Calibri" w:hAnsi="Calibri" w:cs="Calibri"/>
                <w:color w:val="FF0000"/>
                <w:sz w:val="16"/>
              </w:rPr>
            </w:pPr>
            <w:r w:rsidRPr="00F4026B">
              <w:rPr>
                <w:rFonts w:ascii="Calibri" w:hAnsi="Calibri" w:cs="Calibri"/>
                <w:color w:val="FF0000"/>
                <w:sz w:val="16"/>
              </w:rPr>
              <w:t>181</w:t>
            </w:r>
          </w:p>
        </w:tc>
      </w:tr>
      <w:tr w:rsidR="007C0DA7" w:rsidRPr="00F4026B" w:rsidTr="007C0DA7">
        <w:trPr>
          <w:trHeight w:val="300"/>
        </w:trPr>
        <w:tc>
          <w:tcPr>
            <w:tcW w:w="960" w:type="dxa"/>
            <w:tcBorders>
              <w:top w:val="nil"/>
              <w:left w:val="single" w:sz="4" w:space="0" w:color="auto"/>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color w:val="000000"/>
                <w:sz w:val="16"/>
              </w:rPr>
            </w:pPr>
            <w:r w:rsidRPr="00F4026B">
              <w:rPr>
                <w:rFonts w:ascii="Calibri" w:hAnsi="Calibri" w:cs="Calibri"/>
                <w:color w:val="000000"/>
                <w:sz w:val="16"/>
              </w:rPr>
              <w:t> </w:t>
            </w:r>
          </w:p>
        </w:tc>
        <w:tc>
          <w:tcPr>
            <w:tcW w:w="3851"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rPr>
                <w:rFonts w:ascii="Calibri" w:hAnsi="Calibri" w:cs="Calibri"/>
                <w:b/>
                <w:bCs/>
                <w:color w:val="000000"/>
                <w:sz w:val="16"/>
              </w:rPr>
            </w:pPr>
            <w:r w:rsidRPr="00F4026B">
              <w:rPr>
                <w:rFonts w:ascii="Calibri" w:hAnsi="Calibri" w:cs="Calibri"/>
                <w:b/>
                <w:bCs/>
                <w:color w:val="000000"/>
                <w:sz w:val="16"/>
              </w:rPr>
              <w:t xml:space="preserve">TOPLAM </w:t>
            </w:r>
          </w:p>
        </w:tc>
        <w:tc>
          <w:tcPr>
            <w:tcW w:w="1713" w:type="dxa"/>
            <w:tcBorders>
              <w:top w:val="nil"/>
              <w:left w:val="nil"/>
              <w:bottom w:val="single" w:sz="4" w:space="0" w:color="auto"/>
              <w:right w:val="single" w:sz="4" w:space="0" w:color="auto"/>
            </w:tcBorders>
            <w:noWrap/>
            <w:vAlign w:val="bottom"/>
            <w:hideMark/>
          </w:tcPr>
          <w:p w:rsidR="007C0DA7" w:rsidRPr="00F4026B" w:rsidRDefault="007C0DA7">
            <w:pPr>
              <w:spacing w:after="0" w:line="240" w:lineRule="auto"/>
              <w:jc w:val="right"/>
              <w:rPr>
                <w:rFonts w:ascii="Calibri" w:hAnsi="Calibri" w:cs="Calibri"/>
                <w:b/>
                <w:bCs/>
                <w:color w:val="000000"/>
                <w:sz w:val="16"/>
              </w:rPr>
            </w:pPr>
            <w:r w:rsidRPr="00F4026B">
              <w:rPr>
                <w:rFonts w:ascii="Calibri" w:hAnsi="Calibri" w:cs="Calibri"/>
                <w:b/>
                <w:bCs/>
                <w:noProof/>
                <w:color w:val="000000"/>
                <w:sz w:val="16"/>
              </w:rPr>
              <w:t>1220</w:t>
            </w:r>
          </w:p>
        </w:tc>
        <w:tc>
          <w:tcPr>
            <w:tcW w:w="1301" w:type="dxa"/>
            <w:tcBorders>
              <w:top w:val="nil"/>
              <w:left w:val="nil"/>
              <w:bottom w:val="single" w:sz="4" w:space="0" w:color="auto"/>
              <w:right w:val="single" w:sz="4" w:space="0" w:color="auto"/>
            </w:tcBorders>
            <w:noWrap/>
            <w:vAlign w:val="bottom"/>
            <w:hideMark/>
          </w:tcPr>
          <w:p w:rsidR="007C0DA7" w:rsidRPr="00F4026B" w:rsidRDefault="007C0DA7">
            <w:pPr>
              <w:spacing w:after="0"/>
              <w:rPr>
                <w:sz w:val="18"/>
              </w:rPr>
            </w:pPr>
          </w:p>
        </w:tc>
      </w:tr>
    </w:tbl>
    <w:p w:rsidR="007C0DA7" w:rsidRPr="00F4026B" w:rsidRDefault="007C0DA7" w:rsidP="007C0DA7">
      <w:pPr>
        <w:pStyle w:val="Default"/>
        <w:jc w:val="both"/>
        <w:rPr>
          <w:sz w:val="18"/>
          <w:szCs w:val="23"/>
        </w:rPr>
      </w:pPr>
    </w:p>
    <w:p w:rsidR="007C0DA7" w:rsidRPr="00F4026B" w:rsidRDefault="007C0DA7" w:rsidP="007C0DA7">
      <w:pPr>
        <w:pStyle w:val="Default"/>
        <w:jc w:val="both"/>
        <w:rPr>
          <w:sz w:val="16"/>
          <w:szCs w:val="22"/>
        </w:rPr>
      </w:pPr>
      <w:r w:rsidRPr="00F4026B">
        <w:rPr>
          <w:b/>
          <w:bCs/>
          <w:sz w:val="16"/>
          <w:szCs w:val="22"/>
        </w:rPr>
        <w:t xml:space="preserve"> </w:t>
      </w:r>
    </w:p>
    <w:p w:rsidR="007C0DA7" w:rsidRPr="00F4026B" w:rsidRDefault="007C0DA7" w:rsidP="007C0DA7">
      <w:pPr>
        <w:pStyle w:val="Default"/>
        <w:jc w:val="both"/>
        <w:rPr>
          <w:sz w:val="18"/>
          <w:szCs w:val="23"/>
        </w:rPr>
      </w:pPr>
      <w:r w:rsidRPr="00F4026B">
        <w:rPr>
          <w:b/>
          <w:bCs/>
          <w:sz w:val="18"/>
          <w:szCs w:val="23"/>
        </w:rPr>
        <w:t xml:space="preserve">GRAMAJLARLA İLGİLİ AÇIKLAMALAR        </w:t>
      </w:r>
    </w:p>
    <w:p w:rsidR="007C0DA7" w:rsidRPr="00F4026B" w:rsidRDefault="007C0DA7" w:rsidP="007C0DA7">
      <w:pPr>
        <w:pStyle w:val="Default"/>
        <w:jc w:val="both"/>
        <w:rPr>
          <w:sz w:val="18"/>
          <w:szCs w:val="23"/>
        </w:rPr>
      </w:pPr>
      <w:r w:rsidRPr="00F4026B">
        <w:rPr>
          <w:b/>
          <w:bCs/>
          <w:sz w:val="18"/>
          <w:szCs w:val="23"/>
        </w:rPr>
        <w:t xml:space="preserve">GRAMAJLAR: </w:t>
      </w:r>
    </w:p>
    <w:p w:rsidR="007C0DA7" w:rsidRPr="00F4026B" w:rsidRDefault="007C0DA7" w:rsidP="007C0DA7">
      <w:pPr>
        <w:pStyle w:val="Default"/>
        <w:jc w:val="both"/>
        <w:rPr>
          <w:sz w:val="18"/>
          <w:szCs w:val="23"/>
        </w:rPr>
      </w:pPr>
      <w:r w:rsidRPr="00F4026B">
        <w:rPr>
          <w:sz w:val="18"/>
          <w:szCs w:val="23"/>
        </w:rPr>
        <w:t xml:space="preserve">Hazırlanacak ve sunulacak yemeklerde, T.C. Milli Eğitim Bakanlığı’nın ilk-ortaokul öğrencileri için belirlemiş olduğu gıda </w:t>
      </w:r>
      <w:r w:rsidRPr="00F4026B">
        <w:rPr>
          <w:sz w:val="18"/>
          <w:szCs w:val="23"/>
        </w:rPr>
        <w:lastRenderedPageBreak/>
        <w:t xml:space="preserve">ve gramajlara göre, iş bu teknik şartnameye uygun olarak 1. Sınıf kalitede olacaktır. İhale konusu işin uygulanmasında </w:t>
      </w:r>
      <w:proofErr w:type="gramStart"/>
      <w:r w:rsidRPr="00F4026B">
        <w:rPr>
          <w:sz w:val="18"/>
          <w:szCs w:val="23"/>
        </w:rPr>
        <w:t>baz</w:t>
      </w:r>
      <w:proofErr w:type="gramEnd"/>
      <w:r w:rsidRPr="00F4026B">
        <w:rPr>
          <w:sz w:val="18"/>
          <w:szCs w:val="23"/>
        </w:rPr>
        <w:t xml:space="preserve"> alınacak kalori ve gramaj değerleri TABLO-3’de belirtilmiştir. İşin ifasında bu değerlere dikkat edilecektir. Ancak, tabloda belirtilmeyen yemekler idare tarafından menüye eklendiği takdirde yüklenici tarafından itiraz edilmeden yapılacaktır.  </w:t>
      </w:r>
    </w:p>
    <w:p w:rsidR="007C0DA7" w:rsidRPr="00F4026B" w:rsidRDefault="007C0DA7" w:rsidP="007C0DA7">
      <w:pPr>
        <w:pStyle w:val="Default"/>
        <w:jc w:val="both"/>
        <w:rPr>
          <w:b/>
          <w:sz w:val="18"/>
          <w:szCs w:val="23"/>
        </w:rPr>
      </w:pPr>
      <w:r w:rsidRPr="00F4026B">
        <w:rPr>
          <w:sz w:val="18"/>
          <w:szCs w:val="23"/>
        </w:rPr>
        <w:t xml:space="preserve"> </w:t>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t xml:space="preserve">      </w:t>
      </w:r>
      <w:r w:rsidRPr="00F4026B">
        <w:rPr>
          <w:b/>
          <w:sz w:val="18"/>
          <w:szCs w:val="23"/>
        </w:rPr>
        <w:t>TABLO-2</w:t>
      </w:r>
    </w:p>
    <w:p w:rsidR="007C0DA7" w:rsidRPr="00F4026B" w:rsidRDefault="007C0DA7" w:rsidP="007C0DA7">
      <w:pPr>
        <w:autoSpaceDE w:val="0"/>
        <w:autoSpaceDN w:val="0"/>
        <w:adjustRightInd w:val="0"/>
        <w:spacing w:after="0" w:line="240" w:lineRule="auto"/>
        <w:jc w:val="center"/>
        <w:rPr>
          <w:rFonts w:ascii="Calibri" w:hAnsi="Calibri" w:cs="Calibri"/>
          <w:color w:val="000000"/>
          <w:sz w:val="16"/>
        </w:rPr>
      </w:pPr>
      <w:r w:rsidRPr="00F4026B">
        <w:rPr>
          <w:rFonts w:ascii="Calibri" w:hAnsi="Calibri" w:cs="Calibri"/>
          <w:b/>
          <w:bCs/>
          <w:color w:val="000000"/>
          <w:sz w:val="16"/>
        </w:rPr>
        <w:t>2016-2017 EĞİTİM ÖĞRETİM YILI TAŞIMALI İLK-ORTAOKUL ÖĞRENCİ GÜNLÜK YEMEK LİSTESİ</w:t>
      </w:r>
    </w:p>
    <w:p w:rsidR="007C0DA7" w:rsidRPr="00F4026B" w:rsidRDefault="007C0DA7" w:rsidP="007C0DA7">
      <w:pPr>
        <w:pStyle w:val="Default"/>
        <w:jc w:val="both"/>
        <w:rPr>
          <w:sz w:val="18"/>
          <w:szCs w:val="23"/>
        </w:rPr>
      </w:pPr>
    </w:p>
    <w:p w:rsidR="007C0DA7" w:rsidRPr="00F4026B" w:rsidRDefault="007C0DA7" w:rsidP="007C0DA7">
      <w:pPr>
        <w:pStyle w:val="Default"/>
        <w:jc w:val="both"/>
        <w:rPr>
          <w:color w:val="auto"/>
          <w:sz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49"/>
        <w:gridCol w:w="1658"/>
        <w:gridCol w:w="2595"/>
        <w:gridCol w:w="2498"/>
        <w:gridCol w:w="2200"/>
      </w:tblGrid>
      <w:tr w:rsidR="007C0DA7" w:rsidRPr="00F4026B" w:rsidTr="007C0DA7">
        <w:trPr>
          <w:trHeight w:val="114"/>
          <w:jc w:val="center"/>
        </w:trPr>
        <w:tc>
          <w:tcPr>
            <w:tcW w:w="949" w:type="dxa"/>
            <w:tcBorders>
              <w:top w:val="single" w:sz="4" w:space="0" w:color="auto"/>
              <w:left w:val="single" w:sz="4" w:space="0" w:color="auto"/>
              <w:bottom w:val="single" w:sz="4" w:space="0" w:color="auto"/>
              <w:right w:val="single" w:sz="4" w:space="0" w:color="auto"/>
            </w:tcBorders>
          </w:tcPr>
          <w:p w:rsidR="007C0DA7" w:rsidRPr="00F4026B" w:rsidRDefault="007C0DA7">
            <w:pPr>
              <w:autoSpaceDE w:val="0"/>
              <w:autoSpaceDN w:val="0"/>
              <w:adjustRightInd w:val="0"/>
              <w:spacing w:after="0" w:line="240" w:lineRule="auto"/>
              <w:rPr>
                <w:rFonts w:ascii="Calibri" w:hAnsi="Calibri" w:cs="Calibri"/>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GÜNLER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1.YEMEK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2.YEMEK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3.YEMEK </w:t>
            </w:r>
          </w:p>
        </w:tc>
      </w:tr>
      <w:tr w:rsidR="007C0DA7" w:rsidRPr="00F4026B" w:rsidTr="007C0DA7">
        <w:trPr>
          <w:trHeight w:val="114"/>
          <w:jc w:val="center"/>
        </w:trPr>
        <w:tc>
          <w:tcPr>
            <w:tcW w:w="949" w:type="dxa"/>
            <w:vMerge w:val="restart"/>
            <w:tcBorders>
              <w:top w:val="single" w:sz="4" w:space="0" w:color="auto"/>
              <w:left w:val="single" w:sz="4" w:space="0" w:color="auto"/>
              <w:bottom w:val="single" w:sz="4" w:space="0" w:color="auto"/>
              <w:right w:val="single" w:sz="4" w:space="0" w:color="auto"/>
            </w:tcBorders>
            <w:textDirection w:val="btLr"/>
            <w:hideMark/>
          </w:tcPr>
          <w:p w:rsidR="007C0DA7" w:rsidRPr="00F4026B" w:rsidRDefault="007C0DA7">
            <w:pPr>
              <w:autoSpaceDE w:val="0"/>
              <w:autoSpaceDN w:val="0"/>
              <w:adjustRightInd w:val="0"/>
              <w:spacing w:after="0" w:line="240" w:lineRule="auto"/>
              <w:ind w:left="113" w:right="113"/>
              <w:jc w:val="center"/>
              <w:rPr>
                <w:rFonts w:ascii="Calibri" w:hAnsi="Calibri" w:cs="Calibri"/>
                <w:b/>
                <w:color w:val="000000"/>
                <w:sz w:val="14"/>
                <w:szCs w:val="20"/>
              </w:rPr>
            </w:pPr>
            <w:r w:rsidRPr="00F4026B">
              <w:rPr>
                <w:rFonts w:ascii="Calibri" w:hAnsi="Calibri" w:cs="Calibri"/>
                <w:b/>
                <w:color w:val="000000"/>
                <w:sz w:val="14"/>
                <w:szCs w:val="20"/>
              </w:rPr>
              <w:t>1.HAFTA</w:t>
            </w: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PAZARTESİ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ETLİ NOHUT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PİRİNÇ PİLAVI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KAYISI KOMPOSTO </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SALI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TARHANA ÇORBA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KIYMALI BEZELYE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BULGUR PİLAVI</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ÇARŞAMBA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SEBZE ÇORBASI</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PEYNİRLİ MAKARNA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MEVSİMSEL MEYVE </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PERŞEMBE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MERCİMEK ÇORBA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SİGARA BÖREĞİ</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KAKAOLU PUDİNG </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CUMA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ETLİ KURU FASULYE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PİRİNÇ PİLAVI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CACIK </w:t>
            </w:r>
          </w:p>
        </w:tc>
      </w:tr>
      <w:tr w:rsidR="007C0DA7" w:rsidRPr="00F4026B" w:rsidTr="007C0DA7">
        <w:trPr>
          <w:trHeight w:val="114"/>
          <w:jc w:val="center"/>
        </w:trPr>
        <w:tc>
          <w:tcPr>
            <w:tcW w:w="949" w:type="dxa"/>
            <w:vMerge w:val="restart"/>
            <w:tcBorders>
              <w:top w:val="single" w:sz="4" w:space="0" w:color="auto"/>
              <w:left w:val="single" w:sz="4" w:space="0" w:color="auto"/>
              <w:bottom w:val="single" w:sz="4" w:space="0" w:color="auto"/>
              <w:right w:val="single" w:sz="4" w:space="0" w:color="auto"/>
            </w:tcBorders>
            <w:textDirection w:val="btLr"/>
            <w:hideMark/>
          </w:tcPr>
          <w:p w:rsidR="007C0DA7" w:rsidRPr="00F4026B" w:rsidRDefault="007C0DA7">
            <w:pPr>
              <w:autoSpaceDE w:val="0"/>
              <w:autoSpaceDN w:val="0"/>
              <w:adjustRightInd w:val="0"/>
              <w:spacing w:after="0" w:line="240" w:lineRule="auto"/>
              <w:ind w:left="113" w:right="113"/>
              <w:jc w:val="center"/>
              <w:rPr>
                <w:rFonts w:ascii="Calibri" w:hAnsi="Calibri" w:cs="Calibri"/>
                <w:b/>
                <w:color w:val="000000"/>
                <w:sz w:val="14"/>
                <w:szCs w:val="20"/>
              </w:rPr>
            </w:pPr>
            <w:r w:rsidRPr="00F4026B">
              <w:rPr>
                <w:rFonts w:ascii="Calibri" w:hAnsi="Calibri" w:cs="Calibri"/>
                <w:b/>
                <w:color w:val="000000"/>
                <w:sz w:val="14"/>
                <w:szCs w:val="20"/>
              </w:rPr>
              <w:t>2.HAFTA</w:t>
            </w: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Cs/>
                <w:color w:val="000000"/>
                <w:sz w:val="14"/>
                <w:szCs w:val="20"/>
              </w:rPr>
              <w:t xml:space="preserve">PAZARTESİ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FIRINDA TAVUK</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BULGUR PİLAVI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AYRAN</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Cs/>
                <w:color w:val="000000"/>
                <w:sz w:val="14"/>
                <w:szCs w:val="20"/>
              </w:rPr>
              <w:t xml:space="preserve">SALI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MERCİMEK ÇORBA</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KIYMALI SOSLU MAKARNA</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HELVA</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Cs/>
                <w:color w:val="000000"/>
                <w:sz w:val="14"/>
                <w:szCs w:val="20"/>
              </w:rPr>
              <w:t xml:space="preserve">ÇARŞAMBA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PİRİNÇ PİLAVI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İZMİR KÖFTE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İRMİK HELVA </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Cs/>
                <w:color w:val="000000"/>
                <w:sz w:val="14"/>
                <w:szCs w:val="20"/>
              </w:rPr>
              <w:t xml:space="preserve">PERŞEMBE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ETLİ KURU FASULYE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BULGUR PİLAVI</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SÜTLAÇ</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Cs/>
                <w:color w:val="000000"/>
                <w:sz w:val="14"/>
                <w:szCs w:val="20"/>
              </w:rPr>
              <w:t xml:space="preserve">CUMA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FIRINDA TAVUK</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PİRİNÇ PİLAVI</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ÜZÜM KOMPOSTO </w:t>
            </w:r>
          </w:p>
        </w:tc>
      </w:tr>
      <w:tr w:rsidR="007C0DA7" w:rsidRPr="00F4026B" w:rsidTr="007C0DA7">
        <w:trPr>
          <w:trHeight w:val="114"/>
          <w:jc w:val="center"/>
        </w:trPr>
        <w:tc>
          <w:tcPr>
            <w:tcW w:w="949" w:type="dxa"/>
            <w:vMerge w:val="restart"/>
            <w:tcBorders>
              <w:top w:val="single" w:sz="4" w:space="0" w:color="auto"/>
              <w:left w:val="single" w:sz="4" w:space="0" w:color="auto"/>
              <w:bottom w:val="single" w:sz="4" w:space="0" w:color="auto"/>
              <w:right w:val="single" w:sz="4" w:space="0" w:color="auto"/>
            </w:tcBorders>
            <w:textDirection w:val="btLr"/>
            <w:hideMark/>
          </w:tcPr>
          <w:p w:rsidR="007C0DA7" w:rsidRPr="00F4026B" w:rsidRDefault="007C0DA7">
            <w:pPr>
              <w:autoSpaceDE w:val="0"/>
              <w:autoSpaceDN w:val="0"/>
              <w:adjustRightInd w:val="0"/>
              <w:spacing w:after="0" w:line="240" w:lineRule="auto"/>
              <w:ind w:left="113" w:right="113"/>
              <w:jc w:val="center"/>
              <w:rPr>
                <w:rFonts w:ascii="Calibri" w:hAnsi="Calibri" w:cs="Calibri"/>
                <w:b/>
                <w:color w:val="000000"/>
                <w:sz w:val="14"/>
                <w:szCs w:val="20"/>
              </w:rPr>
            </w:pPr>
            <w:r w:rsidRPr="00F4026B">
              <w:rPr>
                <w:rFonts w:ascii="Calibri" w:hAnsi="Calibri" w:cs="Calibri"/>
                <w:b/>
                <w:color w:val="000000"/>
                <w:sz w:val="14"/>
                <w:szCs w:val="20"/>
              </w:rPr>
              <w:t>3.HAFTA</w:t>
            </w: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PAZARTESİ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ETLİ NOHUT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BULGUR PİLAVI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MEVSİMSEL SALATA </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SALI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TARHANA ÇORBA</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PEYNİRLİ MAKARNA</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KAYISI KOMPOSTO </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ÇARŞAMBA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BULGUR PİLAVI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İZMİR KÖFTE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MEVSİMSEL MEYVE </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PERŞEMBE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MERCİMEK ÇORBA</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PEYNİRLİ TEPSİ BÖREĞİ</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İRMİK HELVA</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
                <w:bCs/>
                <w:color w:val="000000"/>
                <w:sz w:val="14"/>
                <w:szCs w:val="20"/>
              </w:rPr>
              <w:t xml:space="preserve">CUMA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TARHANA ÇORBA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 xml:space="preserve">KIYMALI BEZELYE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b/>
                <w:color w:val="000000"/>
                <w:sz w:val="14"/>
                <w:szCs w:val="20"/>
              </w:rPr>
            </w:pPr>
            <w:r w:rsidRPr="00F4026B">
              <w:rPr>
                <w:rFonts w:ascii="Calibri" w:hAnsi="Calibri" w:cs="Calibri"/>
                <w:b/>
                <w:color w:val="000000"/>
                <w:sz w:val="14"/>
                <w:szCs w:val="20"/>
              </w:rPr>
              <w:t>BULGUR PİLAVI</w:t>
            </w:r>
          </w:p>
        </w:tc>
      </w:tr>
      <w:tr w:rsidR="007C0DA7" w:rsidRPr="00F4026B" w:rsidTr="007C0DA7">
        <w:trPr>
          <w:trHeight w:val="114"/>
          <w:jc w:val="center"/>
        </w:trPr>
        <w:tc>
          <w:tcPr>
            <w:tcW w:w="949" w:type="dxa"/>
            <w:vMerge w:val="restart"/>
            <w:tcBorders>
              <w:top w:val="single" w:sz="4" w:space="0" w:color="auto"/>
              <w:left w:val="single" w:sz="4" w:space="0" w:color="auto"/>
              <w:bottom w:val="single" w:sz="4" w:space="0" w:color="auto"/>
              <w:right w:val="single" w:sz="4" w:space="0" w:color="auto"/>
            </w:tcBorders>
            <w:textDirection w:val="btLr"/>
            <w:hideMark/>
          </w:tcPr>
          <w:p w:rsidR="007C0DA7" w:rsidRPr="00F4026B" w:rsidRDefault="007C0DA7">
            <w:pPr>
              <w:autoSpaceDE w:val="0"/>
              <w:autoSpaceDN w:val="0"/>
              <w:adjustRightInd w:val="0"/>
              <w:spacing w:after="0" w:line="240" w:lineRule="auto"/>
              <w:ind w:left="113" w:right="113"/>
              <w:jc w:val="center"/>
              <w:rPr>
                <w:rFonts w:ascii="Calibri" w:hAnsi="Calibri" w:cs="Calibri"/>
                <w:b/>
                <w:color w:val="000000"/>
                <w:sz w:val="14"/>
                <w:szCs w:val="20"/>
              </w:rPr>
            </w:pPr>
            <w:r w:rsidRPr="00F4026B">
              <w:rPr>
                <w:rFonts w:ascii="Calibri" w:hAnsi="Calibri" w:cs="Calibri"/>
                <w:b/>
                <w:color w:val="000000"/>
                <w:sz w:val="14"/>
                <w:szCs w:val="20"/>
              </w:rPr>
              <w:t>4.HAFTA</w:t>
            </w: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Cs/>
                <w:color w:val="000000"/>
                <w:sz w:val="14"/>
                <w:szCs w:val="20"/>
              </w:rPr>
              <w:t xml:space="preserve">PAZARTESİ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SEBZE ÇORBASI</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PEYNİRLİ MAKARNA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MEVSİMSEL MEYVE </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Cs/>
                <w:color w:val="000000"/>
                <w:sz w:val="14"/>
                <w:szCs w:val="20"/>
              </w:rPr>
              <w:t xml:space="preserve">SALI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PİRİNÇ PİLAVI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ETLİ TÜRLÜ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MEVSİMSEL SALATA </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Cs/>
                <w:color w:val="000000"/>
                <w:sz w:val="14"/>
                <w:szCs w:val="20"/>
              </w:rPr>
              <w:t xml:space="preserve">ÇARŞAMBA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YAYLA ÇORBA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KIYMALI SOSLU MAKARNA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KAKAOLU PUDİNG</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Cs/>
                <w:color w:val="000000"/>
                <w:sz w:val="14"/>
                <w:szCs w:val="20"/>
              </w:rPr>
              <w:t xml:space="preserve">PERŞEMBE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ETLİ KURU FASULYE </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PİRİNÇ PİLAVI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TURŞU </w:t>
            </w:r>
          </w:p>
        </w:tc>
      </w:tr>
      <w:tr w:rsidR="007C0DA7" w:rsidRPr="00F4026B" w:rsidTr="007C0DA7">
        <w:trPr>
          <w:trHeight w:val="114"/>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7C0DA7" w:rsidRPr="00F4026B" w:rsidRDefault="007C0DA7">
            <w:pPr>
              <w:spacing w:after="0" w:line="240" w:lineRule="auto"/>
              <w:rPr>
                <w:rFonts w:ascii="Calibri" w:hAnsi="Calibri" w:cs="Calibri"/>
                <w:b/>
                <w:color w:val="000000"/>
                <w:sz w:val="14"/>
                <w:szCs w:val="20"/>
              </w:rPr>
            </w:pPr>
          </w:p>
        </w:tc>
        <w:tc>
          <w:tcPr>
            <w:tcW w:w="165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bCs/>
                <w:color w:val="000000"/>
                <w:sz w:val="14"/>
                <w:szCs w:val="20"/>
              </w:rPr>
              <w:t xml:space="preserve">CUMA </w:t>
            </w:r>
          </w:p>
        </w:tc>
        <w:tc>
          <w:tcPr>
            <w:tcW w:w="259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BULGUR PİLAVI</w:t>
            </w:r>
          </w:p>
        </w:tc>
        <w:tc>
          <w:tcPr>
            <w:tcW w:w="249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 xml:space="preserve">İZMİR KÖFTE </w:t>
            </w:r>
          </w:p>
        </w:tc>
        <w:tc>
          <w:tcPr>
            <w:tcW w:w="220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Calibri" w:hAnsi="Calibri" w:cs="Calibri"/>
                <w:color w:val="000000"/>
                <w:sz w:val="14"/>
                <w:szCs w:val="20"/>
              </w:rPr>
            </w:pPr>
            <w:r w:rsidRPr="00F4026B">
              <w:rPr>
                <w:rFonts w:ascii="Calibri" w:hAnsi="Calibri" w:cs="Calibri"/>
                <w:color w:val="000000"/>
                <w:sz w:val="14"/>
                <w:szCs w:val="20"/>
              </w:rPr>
              <w:t>MEVSİMSEL MEYVE</w:t>
            </w:r>
          </w:p>
        </w:tc>
      </w:tr>
    </w:tbl>
    <w:p w:rsidR="007C0DA7" w:rsidRPr="00F4026B" w:rsidRDefault="007C0DA7" w:rsidP="007C0DA7">
      <w:pPr>
        <w:pStyle w:val="Default"/>
        <w:jc w:val="both"/>
        <w:rPr>
          <w:color w:val="auto"/>
          <w:sz w:val="18"/>
        </w:rPr>
      </w:pPr>
    </w:p>
    <w:p w:rsidR="007C0DA7" w:rsidRPr="00F4026B" w:rsidRDefault="007C0DA7" w:rsidP="007C0DA7">
      <w:pPr>
        <w:pStyle w:val="Default"/>
        <w:jc w:val="both"/>
        <w:rPr>
          <w:color w:val="auto"/>
          <w:sz w:val="18"/>
        </w:rPr>
      </w:pPr>
      <w:r w:rsidRPr="00F4026B">
        <w:rPr>
          <w:color w:val="auto"/>
          <w:sz w:val="18"/>
        </w:rPr>
        <w:t>Not: Öğle yemekleri her ay için idare istediği takdirde mevsim şartları göz önüne alınarak yeniden düzenlenerek yükleniciye bildirilecektir</w:t>
      </w:r>
    </w:p>
    <w:p w:rsidR="007C0DA7" w:rsidRPr="00F4026B" w:rsidRDefault="007C0DA7" w:rsidP="007C0DA7">
      <w:pPr>
        <w:pStyle w:val="Default"/>
        <w:pageBreakBefore/>
        <w:jc w:val="right"/>
        <w:rPr>
          <w:color w:val="auto"/>
          <w:sz w:val="18"/>
          <w:szCs w:val="23"/>
        </w:rPr>
      </w:pPr>
      <w:r w:rsidRPr="00F4026B">
        <w:rPr>
          <w:b/>
          <w:bCs/>
          <w:color w:val="auto"/>
          <w:sz w:val="18"/>
          <w:szCs w:val="23"/>
        </w:rPr>
        <w:lastRenderedPageBreak/>
        <w:t>TABLO-3</w:t>
      </w:r>
    </w:p>
    <w:p w:rsidR="007C0DA7" w:rsidRPr="00F4026B" w:rsidRDefault="007C0DA7" w:rsidP="007C0DA7">
      <w:pPr>
        <w:pStyle w:val="Default"/>
        <w:jc w:val="center"/>
        <w:rPr>
          <w:b/>
          <w:bCs/>
          <w:color w:val="auto"/>
          <w:sz w:val="16"/>
          <w:szCs w:val="23"/>
        </w:rPr>
      </w:pPr>
      <w:r w:rsidRPr="00F4026B">
        <w:rPr>
          <w:b/>
          <w:bCs/>
          <w:color w:val="auto"/>
          <w:sz w:val="16"/>
          <w:szCs w:val="23"/>
        </w:rPr>
        <w:t xml:space="preserve">YEMEĞİN CİNSİ: MALZEMENİN </w:t>
      </w:r>
      <w:proofErr w:type="gramStart"/>
      <w:r w:rsidRPr="00F4026B">
        <w:rPr>
          <w:b/>
          <w:bCs/>
          <w:color w:val="auto"/>
          <w:sz w:val="16"/>
          <w:szCs w:val="23"/>
        </w:rPr>
        <w:t>CİNSİ  :      MİKTARI</w:t>
      </w:r>
      <w:proofErr w:type="gramEnd"/>
      <w:r w:rsidRPr="00F4026B">
        <w:rPr>
          <w:b/>
          <w:bCs/>
          <w:color w:val="auto"/>
          <w:sz w:val="16"/>
          <w:szCs w:val="23"/>
        </w:rPr>
        <w:t xml:space="preserve"> (Öğün)</w:t>
      </w:r>
    </w:p>
    <w:p w:rsidR="007C0DA7" w:rsidRPr="00F4026B" w:rsidRDefault="007C0DA7" w:rsidP="007C0DA7">
      <w:pPr>
        <w:pStyle w:val="Default"/>
        <w:jc w:val="both"/>
        <w:rPr>
          <w:color w:val="auto"/>
          <w:sz w:val="16"/>
          <w:szCs w:val="23"/>
        </w:rPr>
      </w:pPr>
      <w:r w:rsidRPr="00F4026B">
        <w:rPr>
          <w:b/>
          <w:bCs/>
          <w:color w:val="auto"/>
          <w:sz w:val="16"/>
          <w:szCs w:val="23"/>
        </w:rPr>
        <w:t xml:space="preserve"> </w:t>
      </w:r>
    </w:p>
    <w:tbl>
      <w:tblPr>
        <w:tblW w:w="0" w:type="auto"/>
        <w:jc w:val="right"/>
        <w:tblInd w:w="-655" w:type="dxa"/>
        <w:tblBorders>
          <w:top w:val="single" w:sz="4" w:space="0" w:color="auto"/>
          <w:left w:val="single" w:sz="4" w:space="0" w:color="auto"/>
          <w:bottom w:val="single" w:sz="4" w:space="0" w:color="auto"/>
          <w:right w:val="single" w:sz="4" w:space="0" w:color="auto"/>
        </w:tblBorders>
        <w:tblLayout w:type="fixed"/>
        <w:tblLook w:val="04A0"/>
      </w:tblPr>
      <w:tblGrid>
        <w:gridCol w:w="438"/>
        <w:gridCol w:w="2823"/>
        <w:gridCol w:w="236"/>
        <w:gridCol w:w="426"/>
        <w:gridCol w:w="2268"/>
        <w:gridCol w:w="425"/>
        <w:gridCol w:w="2760"/>
        <w:gridCol w:w="236"/>
      </w:tblGrid>
      <w:tr w:rsidR="007C0DA7" w:rsidRPr="00F4026B" w:rsidTr="007C0DA7">
        <w:trPr>
          <w:gridBefore w:val="1"/>
          <w:gridAfter w:val="1"/>
          <w:wBefore w:w="438" w:type="dxa"/>
          <w:wAfter w:w="106" w:type="dxa"/>
          <w:trHeight w:val="160"/>
          <w:jc w:val="right"/>
        </w:trPr>
        <w:tc>
          <w:tcPr>
            <w:tcW w:w="2964"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Etli Türlü (176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3119"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Sığır eti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25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Havuç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20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Kuru soğan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proofErr w:type="gramStart"/>
            <w:r w:rsidRPr="00F4026B">
              <w:rPr>
                <w:rFonts w:ascii="Times New Roman" w:hAnsi="Times New Roman" w:cs="Times New Roman"/>
                <w:color w:val="000000"/>
                <w:sz w:val="16"/>
                <w:szCs w:val="23"/>
              </w:rPr>
              <w:t>6  gr</w:t>
            </w:r>
            <w:proofErr w:type="gramEnd"/>
            <w:r w:rsidRPr="00F4026B">
              <w:rPr>
                <w:rFonts w:ascii="Times New Roman" w:hAnsi="Times New Roman" w:cs="Times New Roman"/>
                <w:color w:val="000000"/>
                <w:sz w:val="16"/>
                <w:szCs w:val="23"/>
              </w:rPr>
              <w:t xml:space="preserve">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Patates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30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Pırasa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60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Kabak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Salça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05 gr </w:t>
            </w:r>
          </w:p>
        </w:tc>
      </w:tr>
      <w:tr w:rsidR="007C0DA7" w:rsidRPr="00F4026B" w:rsidTr="007C0DA7">
        <w:trPr>
          <w:gridBefore w:val="1"/>
          <w:gridAfter w:val="1"/>
          <w:wBefore w:w="438" w:type="dxa"/>
          <w:wAfter w:w="106" w:type="dxa"/>
          <w:trHeight w:val="160"/>
          <w:jc w:val="right"/>
        </w:trPr>
        <w:tc>
          <w:tcPr>
            <w:tcW w:w="2964"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Etli kuru fasulye (296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3119"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Sığır Eti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50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Kuru fasulye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50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Kuru soğan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18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Domates Salça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03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gridBefore w:val="1"/>
          <w:gridAfter w:val="1"/>
          <w:wBefore w:w="438" w:type="dxa"/>
          <w:wAfter w:w="106" w:type="dxa"/>
          <w:trHeight w:val="160"/>
          <w:jc w:val="right"/>
        </w:trPr>
        <w:tc>
          <w:tcPr>
            <w:tcW w:w="2964"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Etli Nohut (306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3119"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Sığır Eti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50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Nohut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50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Kuru soğan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18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Domates Salça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03 gr </w:t>
            </w:r>
          </w:p>
        </w:tc>
      </w:tr>
      <w:tr w:rsidR="007C0DA7" w:rsidRPr="00F4026B" w:rsidTr="007C0DA7">
        <w:trPr>
          <w:gridBefore w:val="1"/>
          <w:gridAfter w:val="1"/>
          <w:wBefore w:w="438" w:type="dxa"/>
          <w:wAfter w:w="106" w:type="dxa"/>
          <w:trHeight w:val="157"/>
          <w:jc w:val="right"/>
        </w:trPr>
        <w:tc>
          <w:tcPr>
            <w:tcW w:w="608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276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10 gr</w:t>
            </w:r>
          </w:p>
        </w:tc>
      </w:tr>
      <w:tr w:rsidR="007C0DA7" w:rsidRPr="00F4026B" w:rsidTr="007C0DA7">
        <w:trPr>
          <w:trHeight w:val="343"/>
          <w:jc w:val="right"/>
        </w:trPr>
        <w:tc>
          <w:tcPr>
            <w:tcW w:w="3828"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Kıymalı Bezelye (200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Dana eti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30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Bezelye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100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Patates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25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Domates Salça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05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Kuru soğan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Maydanoz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02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Yağ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Havuç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25 gr </w:t>
            </w:r>
          </w:p>
        </w:tc>
      </w:tr>
      <w:tr w:rsidR="007C0DA7" w:rsidRPr="00F4026B" w:rsidTr="007C0DA7">
        <w:trPr>
          <w:trHeight w:val="159"/>
          <w:jc w:val="right"/>
        </w:trPr>
        <w:tc>
          <w:tcPr>
            <w:tcW w:w="9387" w:type="dxa"/>
            <w:gridSpan w:val="8"/>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jc w:val="center"/>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KÖFTELER</w:t>
            </w:r>
          </w:p>
        </w:tc>
      </w:tr>
      <w:tr w:rsidR="007C0DA7" w:rsidRPr="00F4026B" w:rsidTr="007C0DA7">
        <w:trPr>
          <w:trHeight w:val="160"/>
          <w:jc w:val="right"/>
        </w:trPr>
        <w:tc>
          <w:tcPr>
            <w:tcW w:w="3261"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İzmir Köfte (280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835"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Dana Eti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80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Patates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120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Domates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50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Soğan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12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Salça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05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Baharatlar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01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Yeşil Biber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trHeight w:val="160"/>
          <w:jc w:val="right"/>
        </w:trPr>
        <w:tc>
          <w:tcPr>
            <w:tcW w:w="3261"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Fırın Tavuk (280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835"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Tavuk Eti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150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Patates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100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Salça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trHeight w:val="157"/>
          <w:jc w:val="right"/>
        </w:trPr>
        <w:tc>
          <w:tcPr>
            <w:tcW w:w="6096"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Yağ </w:t>
            </w:r>
          </w:p>
        </w:tc>
        <w:tc>
          <w:tcPr>
            <w:tcW w:w="3291"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jc w:val="right"/>
        </w:trPr>
        <w:tc>
          <w:tcPr>
            <w:tcW w:w="435"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2820"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135"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420"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2265"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420"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2760"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105"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r>
    </w:tbl>
    <w:p w:rsidR="007C0DA7" w:rsidRPr="00F4026B" w:rsidRDefault="007C0DA7" w:rsidP="007C0DA7">
      <w:pPr>
        <w:pStyle w:val="Default"/>
        <w:jc w:val="both"/>
        <w:rPr>
          <w:color w:val="auto"/>
          <w:sz w:val="16"/>
        </w:rPr>
      </w:pPr>
    </w:p>
    <w:tbl>
      <w:tblPr>
        <w:tblW w:w="9285" w:type="dxa"/>
        <w:tblInd w:w="742" w:type="dxa"/>
        <w:tblBorders>
          <w:top w:val="single" w:sz="4" w:space="0" w:color="auto"/>
          <w:left w:val="single" w:sz="4" w:space="0" w:color="auto"/>
          <w:bottom w:val="single" w:sz="4" w:space="0" w:color="auto"/>
          <w:right w:val="single" w:sz="4" w:space="0" w:color="auto"/>
        </w:tblBorders>
        <w:tblLayout w:type="fixed"/>
        <w:tblLook w:val="04A0"/>
      </w:tblPr>
      <w:tblGrid>
        <w:gridCol w:w="4078"/>
        <w:gridCol w:w="2002"/>
        <w:gridCol w:w="3205"/>
      </w:tblGrid>
      <w:tr w:rsidR="007C0DA7" w:rsidRPr="00F4026B" w:rsidTr="007C0DA7">
        <w:trPr>
          <w:trHeight w:val="159"/>
        </w:trPr>
        <w:tc>
          <w:tcPr>
            <w:tcW w:w="9289"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PİLAVLAR MAKARNALAR BÖREKLER </w:t>
            </w:r>
          </w:p>
        </w:tc>
      </w:tr>
      <w:tr w:rsidR="007C0DA7" w:rsidRPr="00F4026B" w:rsidTr="007C0DA7">
        <w:trPr>
          <w:trHeight w:val="160"/>
        </w:trPr>
        <w:tc>
          <w:tcPr>
            <w:tcW w:w="408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Pirinç Pilavı (328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Pirinç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50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Şehriye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15 gr </w:t>
            </w:r>
          </w:p>
        </w:tc>
      </w:tr>
      <w:tr w:rsidR="007C0DA7" w:rsidRPr="00F4026B" w:rsidTr="007C0DA7">
        <w:trPr>
          <w:trHeight w:val="160"/>
        </w:trPr>
        <w:tc>
          <w:tcPr>
            <w:tcW w:w="408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Bulgur Pilavı (308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Bulgur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60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Kuru Soğan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18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12 gr </w:t>
            </w:r>
          </w:p>
        </w:tc>
      </w:tr>
      <w:tr w:rsidR="007C0DA7" w:rsidRPr="00F4026B" w:rsidTr="007C0DA7">
        <w:trPr>
          <w:trHeight w:val="348"/>
        </w:trPr>
        <w:tc>
          <w:tcPr>
            <w:tcW w:w="408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Peynirli Makarna </w:t>
            </w:r>
          </w:p>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(307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Makarna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60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Lor Peyniri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15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trHeight w:val="296"/>
        </w:trPr>
        <w:tc>
          <w:tcPr>
            <w:tcW w:w="408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Kıymalı Soslu Makarna (331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Makarna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60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Sığır Eti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15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Domates Salçası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03 gr </w:t>
            </w:r>
          </w:p>
        </w:tc>
      </w:tr>
      <w:tr w:rsidR="007C0DA7" w:rsidRPr="00F4026B" w:rsidTr="007C0DA7">
        <w:trPr>
          <w:trHeight w:val="160"/>
        </w:trPr>
        <w:tc>
          <w:tcPr>
            <w:tcW w:w="408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Sigara Böreği (186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Yufka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50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Maydanoz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Çökelek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trHeight w:val="157"/>
        </w:trPr>
        <w:tc>
          <w:tcPr>
            <w:tcW w:w="608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proofErr w:type="spellStart"/>
            <w:r w:rsidRPr="00F4026B">
              <w:rPr>
                <w:rFonts w:ascii="Times New Roman" w:hAnsi="Times New Roman" w:cs="Times New Roman"/>
                <w:color w:val="000000"/>
                <w:sz w:val="16"/>
                <w:szCs w:val="23"/>
              </w:rPr>
              <w:t>Ayçiçek</w:t>
            </w:r>
            <w:proofErr w:type="spellEnd"/>
            <w:r w:rsidRPr="00F4026B">
              <w:rPr>
                <w:rFonts w:ascii="Times New Roman" w:hAnsi="Times New Roman" w:cs="Times New Roman"/>
                <w:color w:val="000000"/>
                <w:sz w:val="16"/>
                <w:szCs w:val="23"/>
              </w:rPr>
              <w:t xml:space="preserve"> Yağı </w:t>
            </w:r>
          </w:p>
        </w:tc>
        <w:tc>
          <w:tcPr>
            <w:tcW w:w="3206"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bl>
    <w:p w:rsidR="007C0DA7" w:rsidRPr="00F4026B" w:rsidRDefault="007C0DA7" w:rsidP="007C0DA7">
      <w:pPr>
        <w:pStyle w:val="Default"/>
        <w:jc w:val="both"/>
        <w:rPr>
          <w:color w:val="auto"/>
          <w:sz w:val="16"/>
        </w:rPr>
      </w:pPr>
    </w:p>
    <w:p w:rsidR="007C0DA7" w:rsidRPr="00F4026B" w:rsidRDefault="007C0DA7" w:rsidP="007C0DA7">
      <w:pPr>
        <w:pStyle w:val="Default"/>
        <w:jc w:val="both"/>
        <w:rPr>
          <w:color w:val="auto"/>
          <w:sz w:val="16"/>
        </w:rPr>
      </w:pPr>
    </w:p>
    <w:p w:rsidR="007C0DA7" w:rsidRPr="00F4026B" w:rsidRDefault="007C0DA7" w:rsidP="007C0DA7">
      <w:pPr>
        <w:pStyle w:val="Default"/>
        <w:jc w:val="both"/>
        <w:rPr>
          <w:color w:val="auto"/>
          <w:sz w:val="16"/>
        </w:rPr>
      </w:pPr>
    </w:p>
    <w:p w:rsidR="007C0DA7" w:rsidRPr="00F4026B" w:rsidRDefault="007C0DA7" w:rsidP="007C0DA7">
      <w:pPr>
        <w:pStyle w:val="Default"/>
        <w:jc w:val="both"/>
        <w:rPr>
          <w:color w:val="auto"/>
          <w:sz w:val="16"/>
        </w:rPr>
      </w:pPr>
    </w:p>
    <w:p w:rsidR="007C0DA7" w:rsidRPr="00F4026B" w:rsidRDefault="007C0DA7" w:rsidP="007C0DA7">
      <w:pPr>
        <w:pStyle w:val="Default"/>
        <w:jc w:val="both"/>
        <w:rPr>
          <w:color w:val="auto"/>
          <w:sz w:val="16"/>
        </w:rPr>
      </w:pPr>
    </w:p>
    <w:p w:rsidR="007C0DA7" w:rsidRPr="00F4026B" w:rsidRDefault="007C0DA7" w:rsidP="007C0DA7">
      <w:pPr>
        <w:pStyle w:val="Default"/>
        <w:jc w:val="both"/>
        <w:rPr>
          <w:color w:val="auto"/>
          <w:sz w:val="16"/>
        </w:rPr>
      </w:pPr>
    </w:p>
    <w:p w:rsidR="007C0DA7" w:rsidRPr="00F4026B" w:rsidRDefault="007C0DA7" w:rsidP="007C0DA7">
      <w:pPr>
        <w:pStyle w:val="Default"/>
        <w:jc w:val="both"/>
        <w:rPr>
          <w:color w:val="auto"/>
          <w:sz w:val="16"/>
        </w:rPr>
      </w:pPr>
    </w:p>
    <w:p w:rsidR="007C0DA7" w:rsidRPr="00F4026B" w:rsidRDefault="007C0DA7" w:rsidP="007C0DA7">
      <w:pPr>
        <w:pStyle w:val="Default"/>
        <w:jc w:val="both"/>
        <w:rPr>
          <w:color w:val="auto"/>
          <w:sz w:val="16"/>
        </w:rPr>
      </w:pPr>
    </w:p>
    <w:p w:rsidR="007C0DA7" w:rsidRPr="00F4026B" w:rsidRDefault="007C0DA7" w:rsidP="007C0DA7">
      <w:pPr>
        <w:pStyle w:val="Default"/>
        <w:jc w:val="both"/>
        <w:rPr>
          <w:color w:val="auto"/>
          <w:sz w:val="16"/>
        </w:rPr>
      </w:pPr>
    </w:p>
    <w:tbl>
      <w:tblPr>
        <w:tblW w:w="0" w:type="auto"/>
        <w:jc w:val="center"/>
        <w:tblInd w:w="-438" w:type="dxa"/>
        <w:tblBorders>
          <w:top w:val="single" w:sz="4" w:space="0" w:color="auto"/>
          <w:left w:val="single" w:sz="4" w:space="0" w:color="auto"/>
          <w:bottom w:val="single" w:sz="4" w:space="0" w:color="auto"/>
          <w:right w:val="single" w:sz="4" w:space="0" w:color="auto"/>
        </w:tblBorders>
        <w:tblLayout w:type="fixed"/>
        <w:tblLook w:val="04A0"/>
      </w:tblPr>
      <w:tblGrid>
        <w:gridCol w:w="4080"/>
        <w:gridCol w:w="1995"/>
        <w:gridCol w:w="3827"/>
      </w:tblGrid>
      <w:tr w:rsidR="007C0DA7" w:rsidRPr="00F4026B" w:rsidTr="007C0DA7">
        <w:trPr>
          <w:trHeight w:val="344"/>
          <w:jc w:val="center"/>
        </w:trPr>
        <w:tc>
          <w:tcPr>
            <w:tcW w:w="9900"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Peynirli Tepsi Böreği </w:t>
            </w:r>
          </w:p>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(300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color w:val="000000"/>
                <w:sz w:val="16"/>
                <w:szCs w:val="23"/>
              </w:rPr>
              <w:t xml:space="preserve">) </w:t>
            </w:r>
          </w:p>
        </w:tc>
      </w:tr>
      <w:tr w:rsidR="007C0DA7" w:rsidRPr="00F4026B" w:rsidTr="007C0DA7">
        <w:trPr>
          <w:trHeight w:val="157"/>
          <w:jc w:val="center"/>
        </w:trPr>
        <w:tc>
          <w:tcPr>
            <w:tcW w:w="6075" w:type="dxa"/>
            <w:gridSpan w:val="2"/>
            <w:tcBorders>
              <w:top w:val="single" w:sz="4" w:space="0" w:color="auto"/>
              <w:left w:val="single" w:sz="4" w:space="0" w:color="auto"/>
              <w:bottom w:val="single" w:sz="4" w:space="0" w:color="auto"/>
              <w:right w:val="single" w:sz="4" w:space="0" w:color="auto"/>
            </w:tcBorders>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p>
        </w:tc>
        <w:tc>
          <w:tcPr>
            <w:tcW w:w="3825" w:type="dxa"/>
            <w:tcBorders>
              <w:top w:val="single" w:sz="4" w:space="0" w:color="auto"/>
              <w:left w:val="single" w:sz="4" w:space="0" w:color="auto"/>
              <w:bottom w:val="single" w:sz="4" w:space="0" w:color="auto"/>
              <w:right w:val="single" w:sz="4" w:space="0" w:color="auto"/>
            </w:tcBorders>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p>
        </w:tc>
      </w:tr>
      <w:tr w:rsidR="007C0DA7" w:rsidRPr="00F4026B" w:rsidTr="007C0DA7">
        <w:trPr>
          <w:trHeight w:val="157"/>
          <w:jc w:val="center"/>
        </w:trPr>
        <w:tc>
          <w:tcPr>
            <w:tcW w:w="6075"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Yufka                                   </w:t>
            </w:r>
          </w:p>
        </w:tc>
        <w:tc>
          <w:tcPr>
            <w:tcW w:w="3825"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50 gr</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Sıvıyağ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8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Süt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30 ml.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Lor Peyniri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20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Maydanoz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proofErr w:type="gramStart"/>
            <w:r w:rsidRPr="00F4026B">
              <w:rPr>
                <w:rFonts w:ascii="Times New Roman" w:hAnsi="Times New Roman" w:cs="Times New Roman"/>
                <w:color w:val="000000"/>
                <w:sz w:val="16"/>
                <w:szCs w:val="23"/>
              </w:rPr>
              <w:t>3  gr</w:t>
            </w:r>
            <w:proofErr w:type="gramEnd"/>
            <w:r w:rsidRPr="00F4026B">
              <w:rPr>
                <w:rFonts w:ascii="Times New Roman" w:hAnsi="Times New Roman" w:cs="Times New Roman"/>
                <w:color w:val="000000"/>
                <w:sz w:val="16"/>
                <w:szCs w:val="23"/>
              </w:rPr>
              <w:t xml:space="preserve"> </w:t>
            </w:r>
          </w:p>
        </w:tc>
      </w:tr>
      <w:tr w:rsidR="007C0DA7" w:rsidRPr="00F4026B" w:rsidTr="007C0DA7">
        <w:trPr>
          <w:trHeight w:val="160"/>
          <w:jc w:val="center"/>
        </w:trPr>
        <w:tc>
          <w:tcPr>
            <w:tcW w:w="408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Cacık (75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1993"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Salatalık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55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Yoğurt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125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Zeytinyağı</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0,5 gr</w:t>
            </w:r>
          </w:p>
        </w:tc>
      </w:tr>
      <w:tr w:rsidR="007C0DA7" w:rsidRPr="00F4026B" w:rsidTr="007C0DA7">
        <w:trPr>
          <w:trHeight w:val="160"/>
          <w:jc w:val="center"/>
        </w:trPr>
        <w:tc>
          <w:tcPr>
            <w:tcW w:w="408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Komposto (147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1993"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Kayısı-Üzüm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25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Şeker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30 gr </w:t>
            </w:r>
          </w:p>
        </w:tc>
      </w:tr>
      <w:tr w:rsidR="007C0DA7" w:rsidRPr="00F4026B" w:rsidTr="007C0DA7">
        <w:trPr>
          <w:trHeight w:val="160"/>
          <w:jc w:val="center"/>
        </w:trPr>
        <w:tc>
          <w:tcPr>
            <w:tcW w:w="4080"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Salata (57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1993"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Yeşil Soğan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15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Marul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Salatalık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20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Domates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20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Maydanoz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07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Limon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05 gr </w:t>
            </w:r>
          </w:p>
        </w:tc>
      </w:tr>
      <w:tr w:rsidR="007C0DA7" w:rsidRPr="00F4026B" w:rsidTr="007C0DA7">
        <w:trPr>
          <w:trHeight w:val="157"/>
          <w:jc w:val="center"/>
        </w:trPr>
        <w:tc>
          <w:tcPr>
            <w:tcW w:w="6073"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proofErr w:type="spellStart"/>
            <w:r w:rsidRPr="00F4026B">
              <w:rPr>
                <w:rFonts w:ascii="Times New Roman" w:hAnsi="Times New Roman" w:cs="Times New Roman"/>
                <w:color w:val="000000"/>
                <w:sz w:val="16"/>
                <w:szCs w:val="23"/>
              </w:rPr>
              <w:t>Ayçiçek</w:t>
            </w:r>
            <w:proofErr w:type="spellEnd"/>
            <w:r w:rsidRPr="00F4026B">
              <w:rPr>
                <w:rFonts w:ascii="Times New Roman" w:hAnsi="Times New Roman" w:cs="Times New Roman"/>
                <w:color w:val="000000"/>
                <w:sz w:val="16"/>
                <w:szCs w:val="23"/>
              </w:rPr>
              <w:t xml:space="preserve"> Yağı </w:t>
            </w:r>
          </w:p>
        </w:tc>
        <w:tc>
          <w:tcPr>
            <w:tcW w:w="3827"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03 gr </w:t>
            </w:r>
          </w:p>
        </w:tc>
      </w:tr>
    </w:tbl>
    <w:p w:rsidR="007C0DA7" w:rsidRPr="00F4026B" w:rsidRDefault="007C0DA7" w:rsidP="007C0DA7">
      <w:pPr>
        <w:pStyle w:val="Default"/>
        <w:jc w:val="both"/>
        <w:rPr>
          <w:color w:val="auto"/>
          <w:sz w:val="16"/>
        </w:rPr>
      </w:pPr>
    </w:p>
    <w:p w:rsidR="007C0DA7" w:rsidRPr="00F4026B" w:rsidRDefault="007C0DA7" w:rsidP="007C0DA7">
      <w:pPr>
        <w:pStyle w:val="Default"/>
        <w:jc w:val="center"/>
        <w:rPr>
          <w:b/>
          <w:bCs/>
          <w:color w:val="auto"/>
          <w:sz w:val="16"/>
          <w:szCs w:val="23"/>
        </w:rPr>
      </w:pPr>
      <w:r w:rsidRPr="00F4026B">
        <w:rPr>
          <w:b/>
          <w:bCs/>
          <w:color w:val="auto"/>
          <w:sz w:val="16"/>
          <w:szCs w:val="23"/>
        </w:rPr>
        <w:t>Ç O R B A L A R – YOĞURT-AYRAN</w:t>
      </w:r>
    </w:p>
    <w:p w:rsidR="007C0DA7" w:rsidRPr="00F4026B" w:rsidRDefault="007C0DA7" w:rsidP="007C0DA7">
      <w:pPr>
        <w:pStyle w:val="Default"/>
        <w:jc w:val="both"/>
        <w:rPr>
          <w:b/>
          <w:bCs/>
          <w:color w:val="auto"/>
          <w:sz w:val="16"/>
          <w:szCs w:val="23"/>
        </w:rPr>
      </w:pPr>
    </w:p>
    <w:tbl>
      <w:tblPr>
        <w:tblW w:w="0" w:type="auto"/>
        <w:jc w:val="center"/>
        <w:tblInd w:w="-519" w:type="dxa"/>
        <w:tblBorders>
          <w:top w:val="single" w:sz="4" w:space="0" w:color="auto"/>
          <w:left w:val="single" w:sz="4" w:space="0" w:color="auto"/>
          <w:bottom w:val="single" w:sz="4" w:space="0" w:color="auto"/>
          <w:right w:val="single" w:sz="4" w:space="0" w:color="auto"/>
        </w:tblBorders>
        <w:tblLayout w:type="fixed"/>
        <w:tblLook w:val="04A0"/>
      </w:tblPr>
      <w:tblGrid>
        <w:gridCol w:w="236"/>
        <w:gridCol w:w="236"/>
        <w:gridCol w:w="3241"/>
        <w:gridCol w:w="1059"/>
        <w:gridCol w:w="2070"/>
        <w:gridCol w:w="3349"/>
        <w:gridCol w:w="247"/>
        <w:gridCol w:w="236"/>
      </w:tblGrid>
      <w:tr w:rsidR="007C0DA7" w:rsidRPr="00F4026B" w:rsidTr="007C0DA7">
        <w:trPr>
          <w:gridAfter w:val="2"/>
          <w:wAfter w:w="283" w:type="dxa"/>
          <w:trHeight w:val="160"/>
          <w:jc w:val="center"/>
        </w:trPr>
        <w:tc>
          <w:tcPr>
            <w:tcW w:w="4599"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Yayla Çorbası (270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064"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Pirinç </w:t>
            </w:r>
          </w:p>
        </w:tc>
        <w:tc>
          <w:tcPr>
            <w:tcW w:w="3349"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proofErr w:type="gramStart"/>
            <w:r w:rsidRPr="00F4026B">
              <w:rPr>
                <w:rFonts w:ascii="Times New Roman" w:hAnsi="Times New Roman" w:cs="Times New Roman"/>
                <w:color w:val="000000"/>
                <w:sz w:val="16"/>
                <w:szCs w:val="23"/>
              </w:rPr>
              <w:t>5  gr</w:t>
            </w:r>
            <w:proofErr w:type="gramEnd"/>
            <w:r w:rsidRPr="00F4026B">
              <w:rPr>
                <w:rFonts w:ascii="Times New Roman" w:hAnsi="Times New Roman" w:cs="Times New Roman"/>
                <w:color w:val="000000"/>
                <w:sz w:val="16"/>
                <w:szCs w:val="23"/>
              </w:rPr>
              <w:t xml:space="preserve"> </w:t>
            </w:r>
          </w:p>
        </w:tc>
      </w:tr>
      <w:tr w:rsidR="007C0DA7" w:rsidRPr="00F4026B" w:rsidTr="007C0DA7">
        <w:trPr>
          <w:gridAfter w:val="2"/>
          <w:wAfter w:w="283" w:type="dxa"/>
          <w:trHeight w:val="157"/>
          <w:jc w:val="center"/>
        </w:trPr>
        <w:tc>
          <w:tcPr>
            <w:tcW w:w="666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Yoğurt </w:t>
            </w:r>
          </w:p>
        </w:tc>
        <w:tc>
          <w:tcPr>
            <w:tcW w:w="3349"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30 gr </w:t>
            </w:r>
          </w:p>
        </w:tc>
      </w:tr>
      <w:tr w:rsidR="007C0DA7" w:rsidRPr="00F4026B" w:rsidTr="007C0DA7">
        <w:trPr>
          <w:gridAfter w:val="2"/>
          <w:wAfter w:w="283" w:type="dxa"/>
          <w:trHeight w:val="157"/>
          <w:jc w:val="center"/>
        </w:trPr>
        <w:tc>
          <w:tcPr>
            <w:tcW w:w="666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Un </w:t>
            </w:r>
          </w:p>
        </w:tc>
        <w:tc>
          <w:tcPr>
            <w:tcW w:w="3349"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gridAfter w:val="2"/>
          <w:wAfter w:w="283" w:type="dxa"/>
          <w:trHeight w:val="157"/>
          <w:jc w:val="center"/>
        </w:trPr>
        <w:tc>
          <w:tcPr>
            <w:tcW w:w="666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Yumurta </w:t>
            </w:r>
          </w:p>
        </w:tc>
        <w:tc>
          <w:tcPr>
            <w:tcW w:w="3349"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09 gr </w:t>
            </w:r>
          </w:p>
        </w:tc>
      </w:tr>
      <w:tr w:rsidR="007C0DA7" w:rsidRPr="00F4026B" w:rsidTr="007C0DA7">
        <w:trPr>
          <w:gridAfter w:val="2"/>
          <w:wAfter w:w="283" w:type="dxa"/>
          <w:trHeight w:val="347"/>
          <w:jc w:val="center"/>
        </w:trPr>
        <w:tc>
          <w:tcPr>
            <w:tcW w:w="4599"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Kırmızı Mercimek </w:t>
            </w:r>
          </w:p>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Çorbası (134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064"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Mercimek </w:t>
            </w:r>
          </w:p>
        </w:tc>
        <w:tc>
          <w:tcPr>
            <w:tcW w:w="3349"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30 gr </w:t>
            </w:r>
          </w:p>
        </w:tc>
      </w:tr>
      <w:tr w:rsidR="007C0DA7" w:rsidRPr="00F4026B" w:rsidTr="007C0DA7">
        <w:trPr>
          <w:gridAfter w:val="2"/>
          <w:wAfter w:w="283" w:type="dxa"/>
          <w:trHeight w:val="157"/>
          <w:jc w:val="center"/>
        </w:trPr>
        <w:tc>
          <w:tcPr>
            <w:tcW w:w="666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3349"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06 gr </w:t>
            </w:r>
          </w:p>
        </w:tc>
      </w:tr>
      <w:tr w:rsidR="007C0DA7" w:rsidRPr="00F4026B" w:rsidTr="007C0DA7">
        <w:trPr>
          <w:gridAfter w:val="2"/>
          <w:wAfter w:w="283" w:type="dxa"/>
          <w:trHeight w:val="157"/>
          <w:jc w:val="center"/>
        </w:trPr>
        <w:tc>
          <w:tcPr>
            <w:tcW w:w="666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Un </w:t>
            </w:r>
          </w:p>
        </w:tc>
        <w:tc>
          <w:tcPr>
            <w:tcW w:w="3349"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05 gr. </w:t>
            </w:r>
          </w:p>
        </w:tc>
      </w:tr>
      <w:tr w:rsidR="007C0DA7" w:rsidRPr="00F4026B" w:rsidTr="007C0DA7">
        <w:trPr>
          <w:gridAfter w:val="2"/>
          <w:wAfter w:w="283" w:type="dxa"/>
          <w:trHeight w:val="157"/>
          <w:jc w:val="center"/>
        </w:trPr>
        <w:tc>
          <w:tcPr>
            <w:tcW w:w="6663" w:type="dxa"/>
            <w:gridSpan w:val="5"/>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Kuru Soğan </w:t>
            </w:r>
          </w:p>
        </w:tc>
        <w:tc>
          <w:tcPr>
            <w:tcW w:w="3349"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12 gr</w:t>
            </w:r>
          </w:p>
        </w:tc>
      </w:tr>
      <w:tr w:rsidR="007C0DA7" w:rsidRPr="00F4026B" w:rsidTr="007C0DA7">
        <w:trPr>
          <w:gridBefore w:val="1"/>
          <w:gridAfter w:val="1"/>
          <w:wBefore w:w="228" w:type="dxa"/>
          <w:wAfter w:w="36" w:type="dxa"/>
          <w:trHeight w:val="294"/>
          <w:jc w:val="center"/>
        </w:trPr>
        <w:tc>
          <w:tcPr>
            <w:tcW w:w="331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Tarhana Çorbası (108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color w:val="000000"/>
                <w:sz w:val="16"/>
                <w:szCs w:val="23"/>
              </w:rPr>
              <w:t xml:space="preserve">) </w:t>
            </w:r>
          </w:p>
        </w:tc>
        <w:tc>
          <w:tcPr>
            <w:tcW w:w="3119"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Tarhana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Domates Salçası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03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proofErr w:type="gramStart"/>
            <w:r w:rsidRPr="00F4026B">
              <w:rPr>
                <w:rFonts w:ascii="Times New Roman" w:hAnsi="Times New Roman" w:cs="Times New Roman"/>
                <w:color w:val="000000"/>
                <w:sz w:val="16"/>
                <w:szCs w:val="23"/>
              </w:rPr>
              <w:t>5  gr</w:t>
            </w:r>
            <w:proofErr w:type="gramEnd"/>
            <w:r w:rsidRPr="00F4026B">
              <w:rPr>
                <w:rFonts w:ascii="Times New Roman" w:hAnsi="Times New Roman" w:cs="Times New Roman"/>
                <w:color w:val="000000"/>
                <w:sz w:val="16"/>
                <w:szCs w:val="23"/>
              </w:rPr>
              <w:t xml:space="preserve"> </w:t>
            </w:r>
          </w:p>
        </w:tc>
      </w:tr>
      <w:tr w:rsidR="007C0DA7" w:rsidRPr="00F4026B" w:rsidTr="007C0DA7">
        <w:trPr>
          <w:gridBefore w:val="1"/>
          <w:gridAfter w:val="1"/>
          <w:wBefore w:w="228" w:type="dxa"/>
          <w:wAfter w:w="36" w:type="dxa"/>
          <w:trHeight w:val="160"/>
          <w:jc w:val="center"/>
        </w:trPr>
        <w:tc>
          <w:tcPr>
            <w:tcW w:w="331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Sebze çorbası (56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3119"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Havuç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proofErr w:type="spellStart"/>
            <w:r w:rsidRPr="00F4026B">
              <w:rPr>
                <w:rFonts w:ascii="Times New Roman" w:hAnsi="Times New Roman" w:cs="Times New Roman"/>
                <w:color w:val="000000"/>
                <w:sz w:val="16"/>
                <w:szCs w:val="23"/>
              </w:rPr>
              <w:t>Pezik</w:t>
            </w:r>
            <w:proofErr w:type="spellEnd"/>
            <w:r w:rsidRPr="00F4026B">
              <w:rPr>
                <w:rFonts w:ascii="Times New Roman" w:hAnsi="Times New Roman" w:cs="Times New Roman"/>
                <w:color w:val="000000"/>
                <w:sz w:val="16"/>
                <w:szCs w:val="23"/>
              </w:rPr>
              <w:t xml:space="preserve">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05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Pırasa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Patates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Kuru Soğan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05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05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Domates Salçası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02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Limon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0,2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Maydanoz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03 gr </w:t>
            </w:r>
          </w:p>
        </w:tc>
      </w:tr>
      <w:tr w:rsidR="007C0DA7" w:rsidRPr="00F4026B" w:rsidTr="007C0DA7">
        <w:trPr>
          <w:gridBefore w:val="1"/>
          <w:gridAfter w:val="1"/>
          <w:wBefore w:w="228" w:type="dxa"/>
          <w:wAfter w:w="36" w:type="dxa"/>
          <w:trHeight w:val="159"/>
          <w:jc w:val="center"/>
        </w:trPr>
        <w:tc>
          <w:tcPr>
            <w:tcW w:w="10031" w:type="dxa"/>
            <w:gridSpan w:val="6"/>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TATLILAR </w:t>
            </w:r>
          </w:p>
        </w:tc>
      </w:tr>
      <w:tr w:rsidR="007C0DA7" w:rsidRPr="00F4026B" w:rsidTr="007C0DA7">
        <w:trPr>
          <w:gridBefore w:val="1"/>
          <w:gridAfter w:val="1"/>
          <w:wBefore w:w="228" w:type="dxa"/>
          <w:wAfter w:w="36" w:type="dxa"/>
          <w:trHeight w:val="160"/>
          <w:jc w:val="center"/>
        </w:trPr>
        <w:tc>
          <w:tcPr>
            <w:tcW w:w="331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Sütlaç (337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3119"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Pirinç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Şeker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40 gr </w:t>
            </w:r>
          </w:p>
        </w:tc>
      </w:tr>
      <w:tr w:rsidR="007C0DA7" w:rsidRPr="00F4026B" w:rsidTr="007C0DA7">
        <w:trPr>
          <w:gridBefore w:val="1"/>
          <w:gridAfter w:val="1"/>
          <w:wBefore w:w="228" w:type="dxa"/>
          <w:wAfter w:w="36" w:type="dxa"/>
          <w:trHeight w:val="157"/>
          <w:jc w:val="center"/>
        </w:trPr>
        <w:tc>
          <w:tcPr>
            <w:tcW w:w="6435" w:type="dxa"/>
            <w:gridSpan w:val="4"/>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Süt </w:t>
            </w:r>
          </w:p>
        </w:tc>
        <w:tc>
          <w:tcPr>
            <w:tcW w:w="3596"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220 ml.</w:t>
            </w:r>
          </w:p>
        </w:tc>
      </w:tr>
      <w:tr w:rsidR="007C0DA7" w:rsidRPr="00F4026B" w:rsidTr="007C0DA7">
        <w:trPr>
          <w:gridBefore w:val="2"/>
          <w:wBefore w:w="299" w:type="dxa"/>
          <w:trHeight w:val="160"/>
          <w:jc w:val="center"/>
        </w:trPr>
        <w:tc>
          <w:tcPr>
            <w:tcW w:w="4300"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İrmik Helvası (374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w:t>
            </w:r>
            <w:proofErr w:type="gramStart"/>
            <w:r w:rsidRPr="00F4026B">
              <w:rPr>
                <w:rFonts w:ascii="Times New Roman" w:hAnsi="Times New Roman" w:cs="Times New Roman"/>
                <w:b/>
                <w:bCs/>
                <w:color w:val="000000"/>
                <w:sz w:val="16"/>
                <w:szCs w:val="23"/>
              </w:rPr>
              <w:t>)</w:t>
            </w:r>
            <w:proofErr w:type="gramEnd"/>
            <w:r w:rsidRPr="00F4026B">
              <w:rPr>
                <w:rFonts w:ascii="Times New Roman" w:hAnsi="Times New Roman" w:cs="Times New Roman"/>
                <w:b/>
                <w:bCs/>
                <w:color w:val="000000"/>
                <w:sz w:val="16"/>
                <w:szCs w:val="23"/>
              </w:rPr>
              <w:t xml:space="preserve"> </w:t>
            </w:r>
          </w:p>
        </w:tc>
        <w:tc>
          <w:tcPr>
            <w:tcW w:w="2064"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İrmik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40 gr </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Şeker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30 gr </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Margarin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15 gr </w:t>
            </w:r>
          </w:p>
        </w:tc>
      </w:tr>
      <w:tr w:rsidR="007C0DA7" w:rsidRPr="00F4026B" w:rsidTr="007C0DA7">
        <w:trPr>
          <w:gridBefore w:val="2"/>
          <w:wBefore w:w="299" w:type="dxa"/>
          <w:trHeight w:val="298"/>
          <w:jc w:val="center"/>
        </w:trPr>
        <w:tc>
          <w:tcPr>
            <w:tcW w:w="4300" w:type="dxa"/>
            <w:gridSpan w:val="2"/>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 xml:space="preserve">Puding Kakaolu (330 </w:t>
            </w:r>
            <w:proofErr w:type="spellStart"/>
            <w:r w:rsidRPr="00F4026B">
              <w:rPr>
                <w:rFonts w:ascii="Times New Roman" w:hAnsi="Times New Roman" w:cs="Times New Roman"/>
                <w:b/>
                <w:bCs/>
                <w:color w:val="000000"/>
                <w:sz w:val="16"/>
                <w:szCs w:val="23"/>
              </w:rPr>
              <w:t>Kcal</w:t>
            </w:r>
            <w:proofErr w:type="spellEnd"/>
            <w:r w:rsidRPr="00F4026B">
              <w:rPr>
                <w:rFonts w:ascii="Times New Roman" w:hAnsi="Times New Roman" w:cs="Times New Roman"/>
                <w:b/>
                <w:bCs/>
                <w:color w:val="000000"/>
                <w:sz w:val="16"/>
                <w:szCs w:val="23"/>
              </w:rPr>
              <w:t xml:space="preserve">) </w:t>
            </w:r>
          </w:p>
        </w:tc>
        <w:tc>
          <w:tcPr>
            <w:tcW w:w="2064" w:type="dxa"/>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Süt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202 ml. </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Nişasta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5 gr </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Şeker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40 gr </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Un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10 gr </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Kakao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4 gr </w:t>
            </w:r>
          </w:p>
        </w:tc>
      </w:tr>
      <w:tr w:rsidR="007C0DA7" w:rsidRPr="00F4026B" w:rsidTr="007C0DA7">
        <w:trPr>
          <w:gridBefore w:val="2"/>
          <w:wBefore w:w="299" w:type="dxa"/>
          <w:trHeight w:val="159"/>
          <w:jc w:val="center"/>
        </w:trPr>
        <w:tc>
          <w:tcPr>
            <w:tcW w:w="9996" w:type="dxa"/>
            <w:gridSpan w:val="6"/>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jc w:val="center"/>
              <w:rPr>
                <w:rFonts w:ascii="Times New Roman" w:hAnsi="Times New Roman" w:cs="Times New Roman"/>
                <w:color w:val="000000"/>
                <w:sz w:val="16"/>
                <w:szCs w:val="23"/>
              </w:rPr>
            </w:pPr>
            <w:r w:rsidRPr="00F4026B">
              <w:rPr>
                <w:rFonts w:ascii="Times New Roman" w:hAnsi="Times New Roman" w:cs="Times New Roman"/>
                <w:b/>
                <w:bCs/>
                <w:color w:val="000000"/>
                <w:sz w:val="16"/>
                <w:szCs w:val="23"/>
              </w:rPr>
              <w:t>İÇECEKLER-EKMEK-TURŞU ve HELVA</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Meyve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1 adet</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Ayran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200 ml. </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Ekmek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150 gr </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Helva </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 xml:space="preserve">80 gr </w:t>
            </w:r>
          </w:p>
        </w:tc>
      </w:tr>
      <w:tr w:rsidR="007C0DA7" w:rsidRPr="00F4026B" w:rsidTr="007C0DA7">
        <w:trPr>
          <w:gridBefore w:val="2"/>
          <w:wBefore w:w="299" w:type="dxa"/>
          <w:trHeight w:val="157"/>
          <w:jc w:val="center"/>
        </w:trPr>
        <w:tc>
          <w:tcPr>
            <w:tcW w:w="6364"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Turşu</w:t>
            </w:r>
          </w:p>
        </w:tc>
        <w:tc>
          <w:tcPr>
            <w:tcW w:w="3632" w:type="dxa"/>
            <w:gridSpan w:val="3"/>
            <w:tcBorders>
              <w:top w:val="single" w:sz="4" w:space="0" w:color="auto"/>
              <w:left w:val="single" w:sz="4" w:space="0" w:color="auto"/>
              <w:bottom w:val="single" w:sz="4" w:space="0" w:color="auto"/>
              <w:right w:val="single" w:sz="4" w:space="0" w:color="auto"/>
            </w:tcBorders>
            <w:hideMark/>
          </w:tcPr>
          <w:p w:rsidR="007C0DA7" w:rsidRPr="00F4026B" w:rsidRDefault="007C0DA7">
            <w:pPr>
              <w:autoSpaceDE w:val="0"/>
              <w:autoSpaceDN w:val="0"/>
              <w:adjustRightInd w:val="0"/>
              <w:spacing w:after="0" w:line="240" w:lineRule="auto"/>
              <w:rPr>
                <w:rFonts w:ascii="Times New Roman" w:hAnsi="Times New Roman" w:cs="Times New Roman"/>
                <w:color w:val="000000"/>
                <w:sz w:val="16"/>
                <w:szCs w:val="23"/>
              </w:rPr>
            </w:pPr>
            <w:r w:rsidRPr="00F4026B">
              <w:rPr>
                <w:rFonts w:ascii="Times New Roman" w:hAnsi="Times New Roman" w:cs="Times New Roman"/>
                <w:color w:val="000000"/>
                <w:sz w:val="16"/>
                <w:szCs w:val="23"/>
              </w:rPr>
              <w:t>100 gr</w:t>
            </w:r>
          </w:p>
        </w:tc>
      </w:tr>
      <w:tr w:rsidR="007C0DA7" w:rsidRPr="00F4026B" w:rsidTr="007C0DA7">
        <w:trPr>
          <w:jc w:val="center"/>
        </w:trPr>
        <w:tc>
          <w:tcPr>
            <w:tcW w:w="225"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75"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3240"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1050"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2070"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3345"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240"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c>
          <w:tcPr>
            <w:tcW w:w="30" w:type="dxa"/>
            <w:tcBorders>
              <w:top w:val="nil"/>
              <w:left w:val="nil"/>
              <w:bottom w:val="nil"/>
              <w:right w:val="nil"/>
            </w:tcBorders>
            <w:vAlign w:val="center"/>
            <w:hideMark/>
          </w:tcPr>
          <w:p w:rsidR="007C0DA7" w:rsidRPr="00F4026B" w:rsidRDefault="007C0DA7">
            <w:pPr>
              <w:spacing w:after="0" w:line="240" w:lineRule="auto"/>
              <w:rPr>
                <w:rFonts w:ascii="Times New Roman" w:hAnsi="Times New Roman" w:cs="Times New Roman"/>
                <w:sz w:val="20"/>
                <w:szCs w:val="24"/>
              </w:rPr>
            </w:pPr>
          </w:p>
        </w:tc>
      </w:tr>
    </w:tbl>
    <w:p w:rsidR="007C0DA7" w:rsidRPr="00F4026B" w:rsidRDefault="007C0DA7" w:rsidP="007C0DA7">
      <w:pPr>
        <w:pStyle w:val="Default"/>
        <w:jc w:val="both"/>
        <w:rPr>
          <w:color w:val="auto"/>
          <w:sz w:val="18"/>
        </w:rPr>
      </w:pPr>
    </w:p>
    <w:p w:rsidR="007C0DA7" w:rsidRPr="00F4026B" w:rsidRDefault="007C0DA7" w:rsidP="007C0DA7">
      <w:pPr>
        <w:pStyle w:val="Default"/>
        <w:jc w:val="both"/>
        <w:rPr>
          <w:color w:val="auto"/>
          <w:sz w:val="18"/>
        </w:rPr>
      </w:pPr>
    </w:p>
    <w:p w:rsidR="007C0DA7" w:rsidRPr="00F4026B" w:rsidRDefault="007C0DA7" w:rsidP="007C0DA7">
      <w:pPr>
        <w:pStyle w:val="Default"/>
        <w:jc w:val="both"/>
        <w:rPr>
          <w:color w:val="auto"/>
          <w:sz w:val="18"/>
        </w:rPr>
      </w:pPr>
    </w:p>
    <w:p w:rsidR="007C0DA7" w:rsidRPr="00F4026B" w:rsidRDefault="007C0DA7" w:rsidP="007C0DA7">
      <w:pPr>
        <w:pStyle w:val="Default"/>
        <w:jc w:val="both"/>
        <w:rPr>
          <w:color w:val="auto"/>
          <w:sz w:val="18"/>
        </w:rPr>
      </w:pPr>
    </w:p>
    <w:p w:rsidR="007C0DA7" w:rsidRPr="00F4026B" w:rsidRDefault="007C0DA7" w:rsidP="007C0DA7">
      <w:pPr>
        <w:pStyle w:val="Default"/>
        <w:jc w:val="center"/>
        <w:rPr>
          <w:color w:val="auto"/>
          <w:sz w:val="18"/>
          <w:szCs w:val="23"/>
        </w:rPr>
      </w:pPr>
      <w:r w:rsidRPr="00F4026B">
        <w:rPr>
          <w:b/>
          <w:bCs/>
          <w:color w:val="auto"/>
          <w:sz w:val="18"/>
          <w:szCs w:val="23"/>
        </w:rPr>
        <w:t>YEMEK YAPIMINDA KULLANILACAK MALZEMENİN EVSAFI</w:t>
      </w:r>
    </w:p>
    <w:p w:rsidR="007C0DA7" w:rsidRPr="00F4026B" w:rsidRDefault="007C0DA7" w:rsidP="007C0DA7">
      <w:pPr>
        <w:pStyle w:val="Default"/>
        <w:jc w:val="both"/>
        <w:rPr>
          <w:color w:val="auto"/>
          <w:sz w:val="18"/>
          <w:szCs w:val="23"/>
        </w:rPr>
      </w:pPr>
      <w:r w:rsidRPr="00F4026B">
        <w:rPr>
          <w:b/>
          <w:bCs/>
          <w:color w:val="auto"/>
          <w:sz w:val="18"/>
          <w:szCs w:val="23"/>
        </w:rPr>
        <w:t xml:space="preserve">EKMEK: </w:t>
      </w:r>
    </w:p>
    <w:tbl>
      <w:tblPr>
        <w:tblW w:w="5812"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039"/>
        <w:gridCol w:w="1822"/>
        <w:gridCol w:w="2951"/>
      </w:tblGrid>
      <w:tr w:rsidR="007C0DA7" w:rsidRPr="00F4026B" w:rsidTr="007C0DA7">
        <w:trPr>
          <w:trHeight w:val="258"/>
          <w:tblCellSpacing w:w="15" w:type="dxa"/>
        </w:trPr>
        <w:tc>
          <w:tcPr>
            <w:tcW w:w="0" w:type="auto"/>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7C0DA7" w:rsidRPr="00F4026B" w:rsidRDefault="007C0DA7">
            <w:pPr>
              <w:spacing w:after="120" w:line="300" w:lineRule="atLeast"/>
              <w:jc w:val="both"/>
              <w:rPr>
                <w:rFonts w:ascii="Times New Roman" w:hAnsi="Times New Roman"/>
                <w:color w:val="000000" w:themeColor="text1"/>
                <w:sz w:val="16"/>
                <w:szCs w:val="20"/>
              </w:rPr>
            </w:pPr>
            <w:r w:rsidRPr="00F4026B">
              <w:rPr>
                <w:rFonts w:ascii="Times New Roman" w:hAnsi="Times New Roman"/>
                <w:color w:val="000000" w:themeColor="text1"/>
                <w:sz w:val="16"/>
                <w:szCs w:val="20"/>
              </w:rPr>
              <w:t>Ürün</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7C0DA7" w:rsidRPr="00F4026B" w:rsidRDefault="007C0DA7">
            <w:pPr>
              <w:spacing w:after="120" w:line="300" w:lineRule="atLeast"/>
              <w:rPr>
                <w:rFonts w:ascii="Times New Roman" w:hAnsi="Times New Roman"/>
                <w:color w:val="000000" w:themeColor="text1"/>
                <w:sz w:val="16"/>
                <w:szCs w:val="20"/>
              </w:rPr>
            </w:pPr>
            <w:r w:rsidRPr="00F4026B">
              <w:rPr>
                <w:rFonts w:ascii="Times New Roman" w:hAnsi="Times New Roman"/>
                <w:color w:val="000000" w:themeColor="text1"/>
                <w:sz w:val="16"/>
                <w:szCs w:val="20"/>
              </w:rPr>
              <w:t>Rutubet %</w:t>
            </w:r>
            <w:r w:rsidRPr="00F4026B">
              <w:rPr>
                <w:rFonts w:ascii="Times New Roman" w:hAnsi="Times New Roman"/>
                <w:color w:val="000000" w:themeColor="text1"/>
                <w:sz w:val="16"/>
                <w:szCs w:val="20"/>
              </w:rPr>
              <w:br/>
              <w:t>(m/m) en çok</w:t>
            </w:r>
          </w:p>
        </w:tc>
        <w:tc>
          <w:tcPr>
            <w:tcW w:w="0" w:type="auto"/>
            <w:tcBorders>
              <w:top w:val="single" w:sz="8" w:space="0" w:color="auto"/>
              <w:left w:val="single" w:sz="8" w:space="0" w:color="auto"/>
              <w:bottom w:val="single" w:sz="8" w:space="0" w:color="auto"/>
              <w:right w:val="nil"/>
            </w:tcBorders>
            <w:shd w:val="clear" w:color="auto" w:fill="FFFFFF"/>
            <w:tcMar>
              <w:top w:w="30" w:type="dxa"/>
              <w:left w:w="30" w:type="dxa"/>
              <w:bottom w:w="30" w:type="dxa"/>
              <w:right w:w="30" w:type="dxa"/>
            </w:tcMar>
            <w:vAlign w:val="center"/>
            <w:hideMark/>
          </w:tcPr>
          <w:p w:rsidR="007C0DA7" w:rsidRPr="00F4026B" w:rsidRDefault="007C0DA7">
            <w:pPr>
              <w:spacing w:after="120" w:line="300" w:lineRule="atLeast"/>
              <w:rPr>
                <w:rFonts w:ascii="Times New Roman" w:hAnsi="Times New Roman"/>
                <w:color w:val="000000" w:themeColor="text1"/>
                <w:sz w:val="16"/>
                <w:szCs w:val="20"/>
              </w:rPr>
            </w:pPr>
            <w:r w:rsidRPr="00F4026B">
              <w:rPr>
                <w:rFonts w:ascii="Times New Roman" w:hAnsi="Times New Roman"/>
                <w:color w:val="000000" w:themeColor="text1"/>
                <w:sz w:val="16"/>
                <w:szCs w:val="20"/>
              </w:rPr>
              <w:t>Tuz % (m/m) </w:t>
            </w:r>
            <w:r w:rsidRPr="00F4026B">
              <w:rPr>
                <w:rFonts w:ascii="Times New Roman" w:hAnsi="Times New Roman"/>
                <w:color w:val="000000" w:themeColor="text1"/>
                <w:sz w:val="16"/>
                <w:szCs w:val="20"/>
              </w:rPr>
              <w:br/>
              <w:t>en çok (kuru maddede)</w:t>
            </w:r>
          </w:p>
        </w:tc>
      </w:tr>
      <w:tr w:rsidR="007C0DA7" w:rsidRPr="00F4026B" w:rsidTr="007C0DA7">
        <w:trPr>
          <w:trHeight w:val="124"/>
          <w:tblCellSpacing w:w="15" w:type="dxa"/>
        </w:trPr>
        <w:tc>
          <w:tcPr>
            <w:tcW w:w="0" w:type="auto"/>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7C0DA7" w:rsidRPr="00F4026B" w:rsidRDefault="007C0DA7">
            <w:pPr>
              <w:spacing w:after="120" w:line="300" w:lineRule="atLeast"/>
              <w:jc w:val="both"/>
              <w:rPr>
                <w:rFonts w:ascii="Times New Roman" w:hAnsi="Times New Roman"/>
                <w:color w:val="000000" w:themeColor="text1"/>
                <w:sz w:val="16"/>
                <w:szCs w:val="20"/>
              </w:rPr>
            </w:pPr>
            <w:r w:rsidRPr="00F4026B">
              <w:rPr>
                <w:rFonts w:ascii="Times New Roman" w:hAnsi="Times New Roman"/>
                <w:color w:val="000000" w:themeColor="text1"/>
                <w:sz w:val="16"/>
                <w:szCs w:val="20"/>
              </w:rPr>
              <w:lastRenderedPageBreak/>
              <w:t>Ekmek</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7C0DA7" w:rsidRPr="00F4026B" w:rsidRDefault="007C0DA7">
            <w:pPr>
              <w:spacing w:after="120" w:line="300" w:lineRule="atLeast"/>
              <w:jc w:val="both"/>
              <w:rPr>
                <w:rFonts w:ascii="Times New Roman" w:hAnsi="Times New Roman"/>
                <w:color w:val="000000" w:themeColor="text1"/>
                <w:sz w:val="16"/>
                <w:szCs w:val="20"/>
              </w:rPr>
            </w:pPr>
            <w:r w:rsidRPr="00F4026B">
              <w:rPr>
                <w:rFonts w:ascii="Times New Roman" w:hAnsi="Times New Roman"/>
                <w:color w:val="000000" w:themeColor="text1"/>
                <w:sz w:val="16"/>
                <w:szCs w:val="20"/>
              </w:rPr>
              <w:t>38</w:t>
            </w:r>
          </w:p>
        </w:tc>
        <w:tc>
          <w:tcPr>
            <w:tcW w:w="0" w:type="auto"/>
            <w:tcBorders>
              <w:top w:val="single" w:sz="8" w:space="0" w:color="auto"/>
              <w:left w:val="single" w:sz="8" w:space="0" w:color="auto"/>
              <w:bottom w:val="single" w:sz="8" w:space="0" w:color="auto"/>
              <w:right w:val="nil"/>
            </w:tcBorders>
            <w:shd w:val="clear" w:color="auto" w:fill="FFFFFF"/>
            <w:tcMar>
              <w:top w:w="30" w:type="dxa"/>
              <w:left w:w="30" w:type="dxa"/>
              <w:bottom w:w="30" w:type="dxa"/>
              <w:right w:w="30" w:type="dxa"/>
            </w:tcMar>
            <w:vAlign w:val="center"/>
            <w:hideMark/>
          </w:tcPr>
          <w:p w:rsidR="007C0DA7" w:rsidRPr="00F4026B" w:rsidRDefault="007C0DA7">
            <w:pPr>
              <w:spacing w:after="120" w:line="300" w:lineRule="atLeast"/>
              <w:jc w:val="both"/>
              <w:rPr>
                <w:rFonts w:ascii="Times New Roman" w:hAnsi="Times New Roman"/>
                <w:color w:val="000000" w:themeColor="text1"/>
                <w:sz w:val="16"/>
                <w:szCs w:val="20"/>
              </w:rPr>
            </w:pPr>
            <w:r w:rsidRPr="00F4026B">
              <w:rPr>
                <w:rFonts w:ascii="Times New Roman" w:hAnsi="Times New Roman"/>
                <w:color w:val="000000" w:themeColor="text1"/>
                <w:sz w:val="16"/>
                <w:szCs w:val="20"/>
              </w:rPr>
              <w:t>1,5</w:t>
            </w:r>
          </w:p>
        </w:tc>
      </w:tr>
    </w:tbl>
    <w:p w:rsidR="007C0DA7" w:rsidRPr="00F4026B" w:rsidRDefault="007C0DA7" w:rsidP="007C0DA7">
      <w:pPr>
        <w:pStyle w:val="Default"/>
        <w:jc w:val="both"/>
        <w:rPr>
          <w:color w:val="auto"/>
          <w:sz w:val="18"/>
          <w:szCs w:val="23"/>
        </w:rPr>
      </w:pPr>
    </w:p>
    <w:p w:rsidR="007C0DA7" w:rsidRPr="00F4026B" w:rsidRDefault="007C0DA7" w:rsidP="007C0DA7">
      <w:pPr>
        <w:pStyle w:val="Default"/>
        <w:jc w:val="both"/>
        <w:rPr>
          <w:color w:val="auto"/>
          <w:sz w:val="18"/>
          <w:szCs w:val="22"/>
        </w:rPr>
      </w:pPr>
      <w:r w:rsidRPr="00F4026B">
        <w:rPr>
          <w:color w:val="FF0000"/>
          <w:sz w:val="18"/>
          <w:szCs w:val="22"/>
        </w:rPr>
        <w:t xml:space="preserve">Ekmekler %76 – 80 randımanlı undan yapılmış </w:t>
      </w:r>
      <w:proofErr w:type="gramStart"/>
      <w:r w:rsidRPr="00F4026B">
        <w:rPr>
          <w:color w:val="FF0000"/>
          <w:sz w:val="18"/>
          <w:szCs w:val="22"/>
        </w:rPr>
        <w:t>olmalıdır.</w:t>
      </w:r>
      <w:r w:rsidRPr="00F4026B">
        <w:rPr>
          <w:color w:val="auto"/>
          <w:sz w:val="18"/>
          <w:szCs w:val="22"/>
        </w:rPr>
        <w:t>Ekmekte</w:t>
      </w:r>
      <w:proofErr w:type="gramEnd"/>
      <w:r w:rsidRPr="00F4026B">
        <w:rPr>
          <w:color w:val="auto"/>
          <w:sz w:val="18"/>
          <w:szCs w:val="22"/>
        </w:rPr>
        <w:t xml:space="preserve"> ve ambalajında ip, çöp ve yabancı madde bulunmamalıdır. Ekmekler iyi pişmiş, kabarmış, gevrek elastiki ve normal görünüş koku ve lezzette olmalı kesildiği zaman görülen delikler normal büyüklükte olmalı yanık hamur yapışkan içinde un ve tuz topakları yarık ve boşluklar olmamalıdır. </w:t>
      </w:r>
    </w:p>
    <w:p w:rsidR="007C0DA7" w:rsidRPr="00F4026B" w:rsidRDefault="007C0DA7" w:rsidP="007C0DA7">
      <w:pPr>
        <w:pStyle w:val="Default"/>
        <w:jc w:val="both"/>
        <w:rPr>
          <w:color w:val="auto"/>
          <w:sz w:val="18"/>
          <w:szCs w:val="22"/>
        </w:rPr>
      </w:pPr>
      <w:r w:rsidRPr="00F4026B">
        <w:rPr>
          <w:color w:val="auto"/>
          <w:sz w:val="18"/>
          <w:szCs w:val="22"/>
        </w:rPr>
        <w:t xml:space="preserve">1 öğrenci için öğünde 100-150 gr ekmek verilecektir. </w:t>
      </w:r>
      <w:r w:rsidRPr="00F4026B">
        <w:rPr>
          <w:bCs/>
          <w:color w:val="000000" w:themeColor="text1"/>
          <w:sz w:val="18"/>
          <w:szCs w:val="22"/>
          <w:shd w:val="clear" w:color="auto" w:fill="FFFFFF"/>
        </w:rPr>
        <w:t>Türk Gıda Kodeksi Ekmek Ve Ekmek Çeşitleri Tebliği</w:t>
      </w:r>
      <w:r w:rsidRPr="00F4026B">
        <w:rPr>
          <w:color w:val="000000" w:themeColor="text1"/>
          <w:sz w:val="18"/>
          <w:szCs w:val="22"/>
        </w:rPr>
        <w:t xml:space="preserve"> uygun ve</w:t>
      </w:r>
      <w:r w:rsidRPr="00F4026B">
        <w:rPr>
          <w:color w:val="auto"/>
          <w:sz w:val="18"/>
          <w:szCs w:val="22"/>
        </w:rPr>
        <w:t xml:space="preserve"> </w:t>
      </w:r>
      <w:r w:rsidRPr="00F4026B">
        <w:rPr>
          <w:color w:val="000000" w:themeColor="text1"/>
          <w:sz w:val="18"/>
          <w:szCs w:val="22"/>
        </w:rPr>
        <w:t>Gıda Tarım ve Hayvancılık Müdürlüğünden</w:t>
      </w:r>
      <w:r w:rsidRPr="00F4026B">
        <w:rPr>
          <w:color w:val="auto"/>
          <w:sz w:val="18"/>
          <w:szCs w:val="22"/>
        </w:rPr>
        <w:t xml:space="preserve"> alınmış İşletme Kayıt Belgesi izni ile üretilmiş olacaktır. </w:t>
      </w:r>
    </w:p>
    <w:p w:rsidR="007C0DA7" w:rsidRPr="00F4026B" w:rsidRDefault="007C0DA7" w:rsidP="007C0DA7">
      <w:pPr>
        <w:pStyle w:val="Default"/>
        <w:jc w:val="both"/>
        <w:rPr>
          <w:color w:val="auto"/>
          <w:sz w:val="14"/>
          <w:szCs w:val="20"/>
        </w:rPr>
      </w:pPr>
      <w:r w:rsidRPr="00F4026B">
        <w:rPr>
          <w:b/>
          <w:bCs/>
          <w:color w:val="auto"/>
          <w:sz w:val="18"/>
          <w:szCs w:val="23"/>
        </w:rPr>
        <w:t>ET (SIĞIR/DANA)</w:t>
      </w:r>
      <w:r w:rsidRPr="00F4026B">
        <w:rPr>
          <w:b/>
          <w:bCs/>
          <w:color w:val="auto"/>
          <w:sz w:val="14"/>
          <w:szCs w:val="20"/>
        </w:rPr>
        <w:t xml:space="preserve">  </w:t>
      </w:r>
    </w:p>
    <w:p w:rsidR="007C0DA7" w:rsidRPr="00F4026B" w:rsidRDefault="007C0DA7" w:rsidP="007C0DA7">
      <w:pPr>
        <w:pStyle w:val="Default"/>
        <w:jc w:val="both"/>
        <w:rPr>
          <w:color w:val="auto"/>
          <w:sz w:val="18"/>
          <w:szCs w:val="23"/>
        </w:rPr>
      </w:pPr>
      <w:r w:rsidRPr="00F4026B">
        <w:rPr>
          <w:color w:val="auto"/>
          <w:sz w:val="18"/>
          <w:szCs w:val="23"/>
        </w:rPr>
        <w:t xml:space="preserve">Gövde etlerde; baş, deri, </w:t>
      </w:r>
      <w:proofErr w:type="spellStart"/>
      <w:r w:rsidRPr="00F4026B">
        <w:rPr>
          <w:color w:val="auto"/>
          <w:sz w:val="18"/>
          <w:szCs w:val="23"/>
        </w:rPr>
        <w:t>hanap</w:t>
      </w:r>
      <w:proofErr w:type="spellEnd"/>
      <w:r w:rsidRPr="00F4026B">
        <w:rPr>
          <w:color w:val="auto"/>
          <w:sz w:val="18"/>
          <w:szCs w:val="23"/>
        </w:rPr>
        <w:t xml:space="preserve"> ve diz eklemlerinin altındaki ayak kısımları,  solunum ve sindirim organları, kalp ve dalak iç ve çözyağları ile </w:t>
      </w:r>
      <w:proofErr w:type="gramStart"/>
      <w:r w:rsidRPr="00F4026B">
        <w:rPr>
          <w:color w:val="auto"/>
          <w:sz w:val="18"/>
          <w:szCs w:val="23"/>
        </w:rPr>
        <w:t>sidik</w:t>
      </w:r>
      <w:proofErr w:type="gramEnd"/>
      <w:r w:rsidRPr="00F4026B">
        <w:rPr>
          <w:color w:val="auto"/>
          <w:sz w:val="18"/>
          <w:szCs w:val="23"/>
        </w:rPr>
        <w:t xml:space="preserve"> kesesi ve döllenme organları ve bağlanım noktasından itibaren kuyruk bulunmayacaktır. Böbrek çevresindeki yağlar kabul edilmeyecektir. </w:t>
      </w:r>
    </w:p>
    <w:p w:rsidR="007C0DA7" w:rsidRPr="00F4026B" w:rsidRDefault="007C0DA7" w:rsidP="007C0DA7">
      <w:pPr>
        <w:pStyle w:val="Default"/>
        <w:jc w:val="both"/>
        <w:rPr>
          <w:color w:val="auto"/>
          <w:sz w:val="18"/>
          <w:szCs w:val="23"/>
        </w:rPr>
      </w:pPr>
      <w:r w:rsidRPr="00F4026B">
        <w:rPr>
          <w:color w:val="auto"/>
          <w:sz w:val="18"/>
          <w:szCs w:val="23"/>
        </w:rPr>
        <w:t>Yemek üretiminde kullanılacak etler;</w:t>
      </w:r>
    </w:p>
    <w:p w:rsidR="007C0DA7" w:rsidRPr="00F4026B" w:rsidRDefault="007C0DA7" w:rsidP="007C0DA7">
      <w:pPr>
        <w:pStyle w:val="Default"/>
        <w:jc w:val="both"/>
        <w:rPr>
          <w:color w:val="FF0000"/>
          <w:sz w:val="18"/>
          <w:szCs w:val="23"/>
        </w:rPr>
      </w:pPr>
      <w:proofErr w:type="gramStart"/>
      <w:r w:rsidRPr="00F4026B">
        <w:rPr>
          <w:b/>
          <w:color w:val="FF0000"/>
          <w:sz w:val="18"/>
          <w:szCs w:val="23"/>
        </w:rPr>
        <w:t xml:space="preserve">Gıda Maddelerinin Ve Umumi Sağlığı İlgilendiren Eşya Ve </w:t>
      </w:r>
      <w:proofErr w:type="spellStart"/>
      <w:r w:rsidRPr="00F4026B">
        <w:rPr>
          <w:b/>
          <w:color w:val="FF0000"/>
          <w:sz w:val="18"/>
          <w:szCs w:val="23"/>
        </w:rPr>
        <w:t>Levazımun</w:t>
      </w:r>
      <w:proofErr w:type="spellEnd"/>
      <w:r w:rsidRPr="00F4026B">
        <w:rPr>
          <w:b/>
          <w:color w:val="FF0000"/>
          <w:sz w:val="18"/>
          <w:szCs w:val="23"/>
        </w:rPr>
        <w:t xml:space="preserve"> Hususi Vasıflarını Gösteren Tüzük’ün</w:t>
      </w:r>
      <w:r w:rsidRPr="00F4026B">
        <w:rPr>
          <w:color w:val="FF0000"/>
          <w:sz w:val="18"/>
          <w:szCs w:val="23"/>
        </w:rPr>
        <w:t xml:space="preserve"> 138. Maddesinde belirtilen “Madde 138- Doğrudan doğruya et halinde satılan veya çeşitli gıda müstahzarlarının yapılmasını için kullanılan etlerinin, </w:t>
      </w:r>
      <w:proofErr w:type="spellStart"/>
      <w:r w:rsidRPr="00F4026B">
        <w:rPr>
          <w:color w:val="FF0000"/>
          <w:sz w:val="18"/>
          <w:szCs w:val="23"/>
        </w:rPr>
        <w:t>Sağlik</w:t>
      </w:r>
      <w:proofErr w:type="spellEnd"/>
      <w:r w:rsidRPr="00F4026B">
        <w:rPr>
          <w:color w:val="FF0000"/>
          <w:sz w:val="18"/>
          <w:szCs w:val="23"/>
        </w:rPr>
        <w:t xml:space="preserve"> Bakanlığınca müsaade edilmiş mezbahası olan yerlerde, bu mezbahalarda kesilmiş hayvan etleri olması ve Hayvan Sağlık Zabıtası Tüzüğü ve etlerin Teftiş Yönetmeliği hükümlerine göre muayene edilmiş ve buradaki şartlara uygun damgalanmış olması mecburidir“ </w:t>
      </w:r>
      <w:proofErr w:type="spellStart"/>
      <w:r w:rsidRPr="00F4026B">
        <w:rPr>
          <w:color w:val="FF0000"/>
          <w:sz w:val="18"/>
          <w:szCs w:val="23"/>
        </w:rPr>
        <w:t>hüküme</w:t>
      </w:r>
      <w:proofErr w:type="spellEnd"/>
      <w:r w:rsidRPr="00F4026B">
        <w:rPr>
          <w:color w:val="FF0000"/>
          <w:sz w:val="18"/>
          <w:szCs w:val="23"/>
        </w:rPr>
        <w:t xml:space="preserve"> uygun kesilmiş olacaktır</w:t>
      </w:r>
      <w:proofErr w:type="gramEnd"/>
    </w:p>
    <w:p w:rsidR="007C0DA7" w:rsidRPr="00F4026B" w:rsidRDefault="007C0DA7" w:rsidP="007C0DA7">
      <w:pPr>
        <w:pStyle w:val="Default"/>
        <w:jc w:val="both"/>
        <w:rPr>
          <w:color w:val="FF0000"/>
          <w:sz w:val="18"/>
          <w:szCs w:val="23"/>
        </w:rPr>
      </w:pPr>
      <w:r w:rsidRPr="00F4026B">
        <w:rPr>
          <w:color w:val="FF0000"/>
          <w:sz w:val="18"/>
          <w:szCs w:val="23"/>
        </w:rPr>
        <w:t>2678 sayılı Kanun kapsamına giren firmalar mezbaha mühründen muaftır.</w:t>
      </w:r>
    </w:p>
    <w:p w:rsidR="007C0DA7" w:rsidRPr="00F4026B" w:rsidRDefault="007C0DA7" w:rsidP="007C0DA7">
      <w:pPr>
        <w:pStyle w:val="Default"/>
        <w:jc w:val="both"/>
        <w:rPr>
          <w:sz w:val="18"/>
          <w:szCs w:val="23"/>
        </w:rPr>
      </w:pPr>
      <w:r w:rsidRPr="00F4026B">
        <w:rPr>
          <w:bCs/>
          <w:color w:val="000000" w:themeColor="text1"/>
          <w:sz w:val="18"/>
          <w:szCs w:val="22"/>
          <w:shd w:val="clear" w:color="auto" w:fill="FFFFFF"/>
        </w:rPr>
        <w:t>Türk Gıda Kodeksi Et Ve Et Ürünleri Tebliğine uygun olacak</w:t>
      </w:r>
      <w:r w:rsidRPr="00F4026B">
        <w:rPr>
          <w:color w:val="000000" w:themeColor="text1"/>
          <w:sz w:val="18"/>
          <w:szCs w:val="23"/>
        </w:rPr>
        <w:t xml:space="preserve"> (2012/74).</w:t>
      </w:r>
      <w:r w:rsidRPr="00F4026B">
        <w:rPr>
          <w:color w:val="auto"/>
          <w:sz w:val="18"/>
          <w:szCs w:val="23"/>
        </w:rPr>
        <w:t xml:space="preserve"> Etler</w:t>
      </w:r>
      <w:r w:rsidRPr="00F4026B">
        <w:rPr>
          <w:sz w:val="18"/>
          <w:szCs w:val="23"/>
        </w:rPr>
        <w:t xml:space="preserve"> kesilip yüzüldükten sonra ve normal şartlarda en az 6 saat bekletildikten sonra veya Soğuk hava deposunda en az 24 saat dinlendirildikten sonra tazeliğini ve kokusunu muhafaza ederek kuruma ulaştıracaktır.  </w:t>
      </w:r>
    </w:p>
    <w:p w:rsidR="007C0DA7" w:rsidRPr="00F4026B" w:rsidRDefault="007C0DA7" w:rsidP="007C0DA7">
      <w:pPr>
        <w:pStyle w:val="Default"/>
        <w:jc w:val="both"/>
        <w:rPr>
          <w:sz w:val="18"/>
          <w:szCs w:val="23"/>
        </w:rPr>
      </w:pPr>
      <w:r w:rsidRPr="00F4026B">
        <w:rPr>
          <w:sz w:val="18"/>
          <w:szCs w:val="23"/>
        </w:rPr>
        <w:t xml:space="preserve">Etlilik ile ilgili özellikler: </w:t>
      </w:r>
    </w:p>
    <w:p w:rsidR="007C0DA7" w:rsidRPr="00F4026B" w:rsidRDefault="007C0DA7" w:rsidP="007C0DA7">
      <w:pPr>
        <w:pStyle w:val="Default"/>
        <w:jc w:val="both"/>
        <w:rPr>
          <w:sz w:val="18"/>
          <w:szCs w:val="23"/>
        </w:rPr>
      </w:pPr>
      <w:r w:rsidRPr="00F4026B">
        <w:rPr>
          <w:sz w:val="18"/>
          <w:szCs w:val="23"/>
        </w:rPr>
        <w:t xml:space="preserve">Gövde dolgun, tıkız ve derindir. </w:t>
      </w:r>
    </w:p>
    <w:p w:rsidR="007C0DA7" w:rsidRPr="00F4026B" w:rsidRDefault="007C0DA7" w:rsidP="007C0DA7">
      <w:pPr>
        <w:pStyle w:val="Default"/>
        <w:jc w:val="both"/>
        <w:rPr>
          <w:sz w:val="18"/>
          <w:szCs w:val="23"/>
        </w:rPr>
      </w:pPr>
      <w:r w:rsidRPr="00F4026B">
        <w:rPr>
          <w:sz w:val="18"/>
          <w:szCs w:val="23"/>
        </w:rPr>
        <w:t xml:space="preserve">Sokum geniş ve dolgundur. </w:t>
      </w:r>
    </w:p>
    <w:p w:rsidR="007C0DA7" w:rsidRPr="00F4026B" w:rsidRDefault="007C0DA7" w:rsidP="007C0DA7">
      <w:pPr>
        <w:pStyle w:val="Default"/>
        <w:jc w:val="both"/>
        <w:rPr>
          <w:sz w:val="18"/>
          <w:szCs w:val="23"/>
        </w:rPr>
      </w:pPr>
      <w:r w:rsidRPr="00F4026B">
        <w:rPr>
          <w:sz w:val="18"/>
          <w:szCs w:val="23"/>
        </w:rPr>
        <w:t xml:space="preserve">Butlar dolgun ve yuvarlaktır. </w:t>
      </w:r>
    </w:p>
    <w:p w:rsidR="007C0DA7" w:rsidRPr="00F4026B" w:rsidRDefault="007C0DA7" w:rsidP="007C0DA7">
      <w:pPr>
        <w:pStyle w:val="Default"/>
        <w:jc w:val="both"/>
        <w:rPr>
          <w:sz w:val="18"/>
          <w:szCs w:val="23"/>
        </w:rPr>
      </w:pPr>
      <w:r w:rsidRPr="00F4026B">
        <w:rPr>
          <w:sz w:val="18"/>
          <w:szCs w:val="23"/>
        </w:rPr>
        <w:t xml:space="preserve">But </w:t>
      </w:r>
      <w:proofErr w:type="gramStart"/>
      <w:r w:rsidRPr="00F4026B">
        <w:rPr>
          <w:sz w:val="18"/>
          <w:szCs w:val="23"/>
        </w:rPr>
        <w:t>profili</w:t>
      </w:r>
      <w:proofErr w:type="gramEnd"/>
      <w:r w:rsidRPr="00F4026B">
        <w:rPr>
          <w:sz w:val="18"/>
          <w:szCs w:val="23"/>
        </w:rPr>
        <w:t xml:space="preserve"> dış </w:t>
      </w:r>
      <w:proofErr w:type="spellStart"/>
      <w:r w:rsidRPr="00F4026B">
        <w:rPr>
          <w:sz w:val="18"/>
          <w:szCs w:val="23"/>
        </w:rPr>
        <w:t>bükeydir</w:t>
      </w:r>
      <w:proofErr w:type="spellEnd"/>
      <w:r w:rsidRPr="00F4026B">
        <w:rPr>
          <w:sz w:val="18"/>
          <w:szCs w:val="23"/>
        </w:rPr>
        <w:t xml:space="preserve">. </w:t>
      </w:r>
    </w:p>
    <w:p w:rsidR="007C0DA7" w:rsidRPr="00F4026B" w:rsidRDefault="007C0DA7" w:rsidP="007C0DA7">
      <w:pPr>
        <w:pStyle w:val="Default"/>
        <w:jc w:val="both"/>
        <w:rPr>
          <w:sz w:val="18"/>
          <w:szCs w:val="23"/>
        </w:rPr>
      </w:pPr>
      <w:proofErr w:type="spellStart"/>
      <w:r w:rsidRPr="00F4026B">
        <w:rPr>
          <w:sz w:val="18"/>
          <w:szCs w:val="23"/>
        </w:rPr>
        <w:t>Antrikot</w:t>
      </w:r>
      <w:proofErr w:type="spellEnd"/>
      <w:r w:rsidRPr="00F4026B">
        <w:rPr>
          <w:sz w:val="18"/>
          <w:szCs w:val="23"/>
        </w:rPr>
        <w:t xml:space="preserve"> kabarık yoğun ve dolgundur. </w:t>
      </w:r>
    </w:p>
    <w:p w:rsidR="007C0DA7" w:rsidRPr="00F4026B" w:rsidRDefault="007C0DA7" w:rsidP="007C0DA7">
      <w:pPr>
        <w:pStyle w:val="Default"/>
        <w:jc w:val="both"/>
        <w:rPr>
          <w:sz w:val="18"/>
          <w:szCs w:val="23"/>
        </w:rPr>
      </w:pPr>
      <w:r w:rsidRPr="00F4026B">
        <w:rPr>
          <w:sz w:val="18"/>
          <w:szCs w:val="23"/>
        </w:rPr>
        <w:t xml:space="preserve">Omuz kabarık ve dolgundur. </w:t>
      </w:r>
    </w:p>
    <w:p w:rsidR="007C0DA7" w:rsidRPr="00F4026B" w:rsidRDefault="007C0DA7" w:rsidP="007C0DA7">
      <w:pPr>
        <w:pStyle w:val="Default"/>
        <w:jc w:val="both"/>
        <w:rPr>
          <w:sz w:val="18"/>
          <w:szCs w:val="23"/>
        </w:rPr>
      </w:pPr>
      <w:r w:rsidRPr="00F4026B">
        <w:rPr>
          <w:sz w:val="18"/>
          <w:szCs w:val="23"/>
        </w:rPr>
        <w:t xml:space="preserve">Kalite ile ilgili özellikler: </w:t>
      </w:r>
    </w:p>
    <w:p w:rsidR="007C0DA7" w:rsidRPr="00F4026B" w:rsidRDefault="007C0DA7" w:rsidP="007C0DA7">
      <w:pPr>
        <w:pStyle w:val="Default"/>
        <w:jc w:val="both"/>
        <w:rPr>
          <w:sz w:val="18"/>
          <w:szCs w:val="23"/>
        </w:rPr>
      </w:pPr>
      <w:r w:rsidRPr="00F4026B">
        <w:rPr>
          <w:sz w:val="18"/>
          <w:szCs w:val="23"/>
        </w:rPr>
        <w:t xml:space="preserve">Et lifleri ince ve kesik yüzeyleri taneleri çok sık olacaktır. </w:t>
      </w:r>
    </w:p>
    <w:p w:rsidR="007C0DA7" w:rsidRPr="00F4026B" w:rsidRDefault="007C0DA7" w:rsidP="007C0DA7">
      <w:pPr>
        <w:pStyle w:val="Default"/>
        <w:jc w:val="both"/>
        <w:rPr>
          <w:sz w:val="18"/>
          <w:szCs w:val="23"/>
        </w:rPr>
      </w:pPr>
      <w:r w:rsidRPr="00F4026B">
        <w:rPr>
          <w:sz w:val="18"/>
          <w:szCs w:val="23"/>
        </w:rPr>
        <w:t xml:space="preserve">Kesik yüzeyi kabarık görünüşlüdür. </w:t>
      </w:r>
    </w:p>
    <w:p w:rsidR="007C0DA7" w:rsidRPr="00F4026B" w:rsidRDefault="007C0DA7" w:rsidP="007C0DA7">
      <w:pPr>
        <w:pStyle w:val="Default"/>
        <w:jc w:val="both"/>
        <w:rPr>
          <w:sz w:val="18"/>
          <w:szCs w:val="23"/>
        </w:rPr>
      </w:pPr>
      <w:r w:rsidRPr="00F4026B">
        <w:rPr>
          <w:sz w:val="18"/>
          <w:szCs w:val="23"/>
        </w:rPr>
        <w:t xml:space="preserve">Etin kıvamı sıkı ve elastiki  </w:t>
      </w:r>
    </w:p>
    <w:p w:rsidR="007C0DA7" w:rsidRPr="00F4026B" w:rsidRDefault="007C0DA7" w:rsidP="007C0DA7">
      <w:pPr>
        <w:pStyle w:val="Default"/>
        <w:jc w:val="both"/>
        <w:rPr>
          <w:sz w:val="18"/>
          <w:szCs w:val="23"/>
        </w:rPr>
      </w:pPr>
      <w:r w:rsidRPr="00F4026B">
        <w:rPr>
          <w:sz w:val="18"/>
          <w:szCs w:val="23"/>
        </w:rPr>
        <w:t xml:space="preserve">Etin rengi ortama göre açık pembe ve kırmızıya kadar </w:t>
      </w:r>
    </w:p>
    <w:p w:rsidR="007C0DA7" w:rsidRPr="00F4026B" w:rsidRDefault="007C0DA7" w:rsidP="007C0DA7">
      <w:pPr>
        <w:pStyle w:val="Default"/>
        <w:jc w:val="both"/>
        <w:rPr>
          <w:sz w:val="18"/>
          <w:szCs w:val="23"/>
        </w:rPr>
      </w:pPr>
      <w:r w:rsidRPr="00F4026B">
        <w:rPr>
          <w:sz w:val="18"/>
          <w:szCs w:val="23"/>
        </w:rPr>
        <w:t xml:space="preserve">Omuz sivrileri, göğüs kemiği ve kuyruk ile haya kemiği kalem yeri iyice kemikleşmemiş, kemik başları, </w:t>
      </w:r>
      <w:proofErr w:type="gramStart"/>
      <w:r w:rsidRPr="00F4026B">
        <w:rPr>
          <w:sz w:val="18"/>
          <w:szCs w:val="23"/>
        </w:rPr>
        <w:t>ışıltılı          beyaz</w:t>
      </w:r>
      <w:proofErr w:type="gramEnd"/>
      <w:r w:rsidRPr="00F4026B">
        <w:rPr>
          <w:sz w:val="18"/>
          <w:szCs w:val="23"/>
        </w:rPr>
        <w:t xml:space="preserve"> ve gri renkte olmalıdır. </w:t>
      </w:r>
    </w:p>
    <w:p w:rsidR="007C0DA7" w:rsidRPr="00F4026B" w:rsidRDefault="007C0DA7" w:rsidP="007C0DA7">
      <w:pPr>
        <w:pStyle w:val="Default"/>
        <w:jc w:val="both"/>
        <w:rPr>
          <w:sz w:val="18"/>
          <w:szCs w:val="23"/>
        </w:rPr>
      </w:pPr>
      <w:r w:rsidRPr="00F4026B">
        <w:rPr>
          <w:sz w:val="18"/>
          <w:szCs w:val="23"/>
        </w:rPr>
        <w:t xml:space="preserve">Kemik iliği koyu renktedir. </w:t>
      </w:r>
    </w:p>
    <w:p w:rsidR="007C0DA7" w:rsidRPr="00F4026B" w:rsidRDefault="007C0DA7" w:rsidP="007C0DA7">
      <w:pPr>
        <w:pStyle w:val="Default"/>
        <w:jc w:val="both"/>
        <w:rPr>
          <w:sz w:val="18"/>
          <w:szCs w:val="23"/>
        </w:rPr>
      </w:pPr>
      <w:r w:rsidRPr="00F4026B">
        <w:rPr>
          <w:sz w:val="18"/>
          <w:szCs w:val="23"/>
        </w:rPr>
        <w:t xml:space="preserve">Etlerde hiçbir hastalık belirtisi görülmeyecektir. </w:t>
      </w:r>
    </w:p>
    <w:p w:rsidR="007C0DA7" w:rsidRPr="00F4026B" w:rsidRDefault="007C0DA7" w:rsidP="007C0DA7">
      <w:pPr>
        <w:pStyle w:val="Default"/>
        <w:jc w:val="both"/>
        <w:rPr>
          <w:sz w:val="18"/>
          <w:szCs w:val="23"/>
        </w:rPr>
      </w:pPr>
      <w:r w:rsidRPr="00F4026B">
        <w:rPr>
          <w:sz w:val="18"/>
          <w:szCs w:val="23"/>
        </w:rPr>
        <w:t xml:space="preserve">Etler tekniğine göre taze olarak verilecektir. </w:t>
      </w:r>
    </w:p>
    <w:p w:rsidR="007C0DA7" w:rsidRPr="00F4026B" w:rsidRDefault="007C0DA7" w:rsidP="007C0DA7">
      <w:pPr>
        <w:pStyle w:val="Default"/>
        <w:jc w:val="both"/>
        <w:rPr>
          <w:sz w:val="18"/>
          <w:szCs w:val="23"/>
        </w:rPr>
      </w:pPr>
      <w:r w:rsidRPr="00F4026B">
        <w:rPr>
          <w:sz w:val="18"/>
          <w:szCs w:val="23"/>
        </w:rPr>
        <w:t xml:space="preserve">Donmuş ve ithal malı etler kabul edilmeyecektir. </w:t>
      </w:r>
    </w:p>
    <w:p w:rsidR="007C0DA7" w:rsidRPr="00F4026B" w:rsidRDefault="007C0DA7" w:rsidP="007C0DA7">
      <w:pPr>
        <w:pStyle w:val="Default"/>
        <w:jc w:val="both"/>
        <w:rPr>
          <w:sz w:val="18"/>
          <w:szCs w:val="23"/>
        </w:rPr>
      </w:pPr>
      <w:r w:rsidRPr="00F4026B">
        <w:rPr>
          <w:sz w:val="18"/>
          <w:szCs w:val="23"/>
        </w:rPr>
        <w:t xml:space="preserve">Etler yumuşamış, nemli, küflü ve ekşimsi kokulu yapışkan parlak kırmızı kalay renkte olmayacaktır. </w:t>
      </w:r>
    </w:p>
    <w:p w:rsidR="007C0DA7" w:rsidRPr="00F4026B" w:rsidRDefault="007C0DA7" w:rsidP="007C0DA7">
      <w:pPr>
        <w:pStyle w:val="Default"/>
        <w:jc w:val="both"/>
        <w:rPr>
          <w:sz w:val="18"/>
          <w:szCs w:val="23"/>
        </w:rPr>
      </w:pPr>
      <w:r w:rsidRPr="00F4026B">
        <w:rPr>
          <w:sz w:val="18"/>
          <w:szCs w:val="23"/>
        </w:rPr>
        <w:t xml:space="preserve">Gövde eti 36 aylık ve daha küçük yaştaki sığır hayvanlarının tam veya yarım gövdesidir. </w:t>
      </w:r>
    </w:p>
    <w:p w:rsidR="007C0DA7" w:rsidRPr="00F4026B" w:rsidRDefault="007C0DA7" w:rsidP="007C0DA7">
      <w:pPr>
        <w:pStyle w:val="Default"/>
        <w:jc w:val="both"/>
        <w:rPr>
          <w:sz w:val="18"/>
          <w:szCs w:val="23"/>
        </w:rPr>
      </w:pPr>
      <w:r w:rsidRPr="00F4026B">
        <w:rPr>
          <w:sz w:val="18"/>
          <w:szCs w:val="23"/>
        </w:rPr>
        <w:t xml:space="preserve">Yemek listesinin durumuna göre but ağırlıklı et istenebilir. Kemik oranı % 20’yi geçmeyecektir. </w:t>
      </w:r>
    </w:p>
    <w:p w:rsidR="007C0DA7" w:rsidRPr="00F4026B" w:rsidRDefault="007C0DA7" w:rsidP="007C0DA7">
      <w:pPr>
        <w:pStyle w:val="Default"/>
        <w:jc w:val="both"/>
        <w:rPr>
          <w:b/>
          <w:bCs/>
          <w:sz w:val="18"/>
          <w:szCs w:val="23"/>
        </w:rPr>
      </w:pPr>
      <w:r w:rsidRPr="00F4026B">
        <w:rPr>
          <w:sz w:val="18"/>
          <w:szCs w:val="23"/>
        </w:rPr>
        <w:t xml:space="preserve"> </w:t>
      </w:r>
      <w:r w:rsidRPr="00F4026B">
        <w:rPr>
          <w:b/>
          <w:bCs/>
          <w:sz w:val="18"/>
          <w:szCs w:val="23"/>
        </w:rPr>
        <w:t xml:space="preserve">TAVUK ETİ </w:t>
      </w:r>
    </w:p>
    <w:p w:rsidR="007C0DA7" w:rsidRPr="00F4026B" w:rsidRDefault="007C0DA7" w:rsidP="007C0DA7">
      <w:pPr>
        <w:pStyle w:val="Default"/>
        <w:jc w:val="both"/>
        <w:rPr>
          <w:color w:val="FF0000"/>
          <w:sz w:val="18"/>
          <w:szCs w:val="23"/>
        </w:rPr>
      </w:pPr>
      <w:r w:rsidRPr="00F4026B">
        <w:rPr>
          <w:b/>
          <w:color w:val="FF0000"/>
          <w:sz w:val="18"/>
          <w:szCs w:val="23"/>
        </w:rPr>
        <w:t xml:space="preserve">Gıda Maddelerinin Ve Umumi Sağlığı İlgilendiren Eşya Ve </w:t>
      </w:r>
      <w:proofErr w:type="spellStart"/>
      <w:r w:rsidRPr="00F4026B">
        <w:rPr>
          <w:b/>
          <w:color w:val="FF0000"/>
          <w:sz w:val="18"/>
          <w:szCs w:val="23"/>
        </w:rPr>
        <w:t>Levazımun</w:t>
      </w:r>
      <w:proofErr w:type="spellEnd"/>
      <w:r w:rsidRPr="00F4026B">
        <w:rPr>
          <w:b/>
          <w:color w:val="FF0000"/>
          <w:sz w:val="18"/>
          <w:szCs w:val="23"/>
        </w:rPr>
        <w:t xml:space="preserve"> Hususi Vasıflarını Gösteren Tüzük’ün</w:t>
      </w:r>
      <w:r w:rsidRPr="00F4026B">
        <w:rPr>
          <w:color w:val="FF0000"/>
          <w:sz w:val="18"/>
          <w:szCs w:val="23"/>
        </w:rPr>
        <w:t xml:space="preserve"> 143. </w:t>
      </w:r>
      <w:proofErr w:type="spellStart"/>
      <w:r w:rsidRPr="00F4026B">
        <w:rPr>
          <w:color w:val="FF0000"/>
          <w:sz w:val="18"/>
          <w:szCs w:val="23"/>
        </w:rPr>
        <w:t>Meddesinde</w:t>
      </w:r>
      <w:proofErr w:type="spellEnd"/>
      <w:r w:rsidRPr="00F4026B">
        <w:rPr>
          <w:color w:val="FF0000"/>
          <w:sz w:val="18"/>
          <w:szCs w:val="23"/>
        </w:rPr>
        <w:t xml:space="preserve"> belirtilen:</w:t>
      </w:r>
    </w:p>
    <w:p w:rsidR="007C0DA7" w:rsidRPr="00F4026B" w:rsidRDefault="007C0DA7" w:rsidP="007C0DA7">
      <w:pPr>
        <w:pStyle w:val="Default"/>
        <w:jc w:val="both"/>
        <w:rPr>
          <w:color w:val="FF0000"/>
          <w:sz w:val="18"/>
          <w:szCs w:val="23"/>
        </w:rPr>
      </w:pPr>
      <w:r w:rsidRPr="00F4026B">
        <w:rPr>
          <w:color w:val="FF0000"/>
          <w:sz w:val="18"/>
          <w:szCs w:val="23"/>
        </w:rPr>
        <w:t>“</w:t>
      </w:r>
      <w:r w:rsidRPr="00F4026B">
        <w:rPr>
          <w:b/>
          <w:color w:val="FF0000"/>
          <w:sz w:val="18"/>
          <w:szCs w:val="23"/>
        </w:rPr>
        <w:t>Madde143</w:t>
      </w:r>
      <w:r w:rsidRPr="00F4026B">
        <w:rPr>
          <w:color w:val="FF0000"/>
          <w:sz w:val="18"/>
          <w:szCs w:val="23"/>
        </w:rPr>
        <w:t xml:space="preserve"> – Tavuk, hindi, kaz, ördek gibi hayvanların etleridir. Bu hayvanlar hususi satış yerlerinde diri olarak bulundurulabilecekleri gibi kesilmiş ve temizlenmiş olarak da satılabilirler.“</w:t>
      </w:r>
    </w:p>
    <w:p w:rsidR="007C0DA7" w:rsidRPr="00F4026B" w:rsidRDefault="007C0DA7" w:rsidP="007C0DA7">
      <w:pPr>
        <w:pStyle w:val="Default"/>
        <w:jc w:val="both"/>
        <w:rPr>
          <w:color w:val="000000" w:themeColor="text1"/>
          <w:sz w:val="18"/>
          <w:szCs w:val="23"/>
        </w:rPr>
      </w:pPr>
      <w:r w:rsidRPr="00F4026B">
        <w:rPr>
          <w:bCs/>
          <w:color w:val="000000" w:themeColor="text1"/>
          <w:sz w:val="18"/>
          <w:szCs w:val="22"/>
          <w:shd w:val="clear" w:color="auto" w:fill="FFFFFF"/>
        </w:rPr>
        <w:t>Türk Gıda Kodeksi Et Ve Et Ürünleri Tebliğine uygun olacak</w:t>
      </w:r>
      <w:r w:rsidRPr="00F4026B">
        <w:rPr>
          <w:color w:val="000000" w:themeColor="text1"/>
          <w:sz w:val="18"/>
          <w:szCs w:val="23"/>
        </w:rPr>
        <w:t xml:space="preserve"> (2012/74).</w:t>
      </w:r>
    </w:p>
    <w:p w:rsidR="007C0DA7" w:rsidRPr="00F4026B" w:rsidRDefault="007C0DA7" w:rsidP="007C0DA7">
      <w:pPr>
        <w:pStyle w:val="Default"/>
        <w:jc w:val="both"/>
        <w:rPr>
          <w:sz w:val="18"/>
          <w:szCs w:val="23"/>
        </w:rPr>
      </w:pPr>
      <w:r w:rsidRPr="00F4026B">
        <w:rPr>
          <w:color w:val="010101"/>
          <w:sz w:val="18"/>
          <w:szCs w:val="23"/>
        </w:rPr>
        <w:t xml:space="preserve">Etleri yenilmek üzere satışa arz edilen her türlü kümes hayvanlarının tamamıyla sağlam ve sıhhatte olmaları ve </w:t>
      </w:r>
      <w:proofErr w:type="gramStart"/>
      <w:r w:rsidRPr="00F4026B">
        <w:rPr>
          <w:color w:val="010101"/>
          <w:sz w:val="18"/>
          <w:szCs w:val="23"/>
        </w:rPr>
        <w:t>kafi</w:t>
      </w:r>
      <w:proofErr w:type="gramEnd"/>
      <w:r w:rsidRPr="00F4026B">
        <w:rPr>
          <w:color w:val="010101"/>
          <w:sz w:val="18"/>
          <w:szCs w:val="23"/>
        </w:rPr>
        <w:t xml:space="preserve"> derecede beslenmiş bulunmaları lazımdır. Kesilmiş ve temizlenmiş olan kümes hayvanları, temiz ve serin yerlerde asılı olarak satışa arz edilecekler ve üzerlerinde hangi nevi kümes hayvanı eti olduğunu bildirir birer madeni etiket bulunacaktır” ifadesine uygun olacak ve</w:t>
      </w:r>
      <w:r w:rsidRPr="00F4026B">
        <w:rPr>
          <w:sz w:val="18"/>
          <w:szCs w:val="23"/>
        </w:rPr>
        <w:t xml:space="preserve"> 2409 </w:t>
      </w:r>
      <w:proofErr w:type="spellStart"/>
      <w:r w:rsidRPr="00F4026B">
        <w:rPr>
          <w:sz w:val="18"/>
          <w:szCs w:val="23"/>
        </w:rPr>
        <w:t>nolu</w:t>
      </w:r>
      <w:proofErr w:type="spellEnd"/>
      <w:r w:rsidRPr="00F4026B">
        <w:rPr>
          <w:sz w:val="18"/>
          <w:szCs w:val="23"/>
        </w:rPr>
        <w:t xml:space="preserve"> T.S.E de belirtilen birinci sınıf özellikleri taşıyacaktır. </w:t>
      </w:r>
    </w:p>
    <w:p w:rsidR="007C0DA7" w:rsidRPr="00F4026B" w:rsidRDefault="007C0DA7" w:rsidP="007C0DA7">
      <w:pPr>
        <w:pStyle w:val="Default"/>
        <w:jc w:val="both"/>
        <w:rPr>
          <w:sz w:val="18"/>
          <w:szCs w:val="23"/>
        </w:rPr>
      </w:pPr>
      <w:r w:rsidRPr="00F4026B">
        <w:rPr>
          <w:sz w:val="18"/>
          <w:szCs w:val="23"/>
        </w:rPr>
        <w:t xml:space="preserve"> Tavuk etleri dondurulmamış taze sıhhatli sadece butları gıda maddeleri mevzuatına uygun olarak kesilmiş, temizlenmiş ve muhafaza edilmiş olacaktır. </w:t>
      </w:r>
    </w:p>
    <w:p w:rsidR="007C0DA7" w:rsidRPr="00F4026B" w:rsidRDefault="007C0DA7" w:rsidP="007C0DA7">
      <w:pPr>
        <w:pStyle w:val="Default"/>
        <w:jc w:val="both"/>
        <w:rPr>
          <w:sz w:val="18"/>
          <w:szCs w:val="23"/>
        </w:rPr>
      </w:pPr>
      <w:r w:rsidRPr="00F4026B">
        <w:rPr>
          <w:sz w:val="18"/>
          <w:szCs w:val="23"/>
        </w:rPr>
        <w:t xml:space="preserve">But, iyi etlenmiş, </w:t>
      </w:r>
      <w:proofErr w:type="spellStart"/>
      <w:r w:rsidRPr="00F4026B">
        <w:rPr>
          <w:sz w:val="18"/>
          <w:szCs w:val="23"/>
        </w:rPr>
        <w:t>hanap</w:t>
      </w:r>
      <w:proofErr w:type="spellEnd"/>
      <w:r w:rsidRPr="00F4026B">
        <w:rPr>
          <w:sz w:val="18"/>
          <w:szCs w:val="23"/>
        </w:rPr>
        <w:t xml:space="preserve"> oynağında orta derecede geniş, kalın ve aşağı doğru taşıdığı et yuvarlak, dolgun bir görünüşte olmalıdır. </w:t>
      </w:r>
    </w:p>
    <w:p w:rsidR="007C0DA7" w:rsidRPr="00F4026B" w:rsidRDefault="007C0DA7" w:rsidP="007C0DA7">
      <w:pPr>
        <w:pStyle w:val="Default"/>
        <w:jc w:val="both"/>
        <w:rPr>
          <w:sz w:val="18"/>
          <w:szCs w:val="23"/>
        </w:rPr>
      </w:pPr>
      <w:r w:rsidRPr="00F4026B">
        <w:rPr>
          <w:sz w:val="18"/>
          <w:szCs w:val="23"/>
        </w:rPr>
        <w:t xml:space="preserve">Görünebilir her türlü tüyün mutlaka temizlenmiş olması gerekir. Tüy diplerinde tam veya yarı belirgin kan lekeleri olmamalıdır. </w:t>
      </w:r>
    </w:p>
    <w:p w:rsidR="007C0DA7" w:rsidRPr="00F4026B" w:rsidRDefault="007C0DA7" w:rsidP="007C0DA7">
      <w:pPr>
        <w:pStyle w:val="Default"/>
        <w:jc w:val="both"/>
        <w:rPr>
          <w:sz w:val="18"/>
          <w:szCs w:val="23"/>
        </w:rPr>
      </w:pPr>
      <w:r w:rsidRPr="00F4026B">
        <w:rPr>
          <w:sz w:val="18"/>
          <w:szCs w:val="23"/>
        </w:rPr>
        <w:t xml:space="preserve">Etler nakil sırasında temiz poşetlenmiş +4 derece veya daha düşük derecede </w:t>
      </w:r>
      <w:proofErr w:type="gramStart"/>
      <w:r w:rsidRPr="00F4026B">
        <w:rPr>
          <w:sz w:val="18"/>
          <w:szCs w:val="23"/>
        </w:rPr>
        <w:t>hijyen</w:t>
      </w:r>
      <w:proofErr w:type="gramEnd"/>
      <w:r w:rsidRPr="00F4026B">
        <w:rPr>
          <w:sz w:val="18"/>
          <w:szCs w:val="23"/>
        </w:rPr>
        <w:t xml:space="preserve"> şartlarına uygun şekilde imalathaneye ulaştırılacaktır. Poşetler temiz, sağlam, içlerinde kan, su ve sızıntı bulunmayacaktır. </w:t>
      </w:r>
    </w:p>
    <w:p w:rsidR="007C0DA7" w:rsidRPr="00F4026B" w:rsidRDefault="007C0DA7" w:rsidP="007C0DA7">
      <w:pPr>
        <w:pStyle w:val="Default"/>
        <w:jc w:val="both"/>
        <w:rPr>
          <w:sz w:val="18"/>
          <w:szCs w:val="23"/>
        </w:rPr>
      </w:pPr>
      <w:r w:rsidRPr="00F4026B">
        <w:rPr>
          <w:sz w:val="18"/>
          <w:szCs w:val="23"/>
        </w:rPr>
        <w:t xml:space="preserve">Tavuklar günlük olarak kesilecek, kuluçka devresinde ve kart olmayacaktır. </w:t>
      </w:r>
    </w:p>
    <w:p w:rsidR="007C0DA7" w:rsidRPr="00F4026B" w:rsidRDefault="007C0DA7" w:rsidP="007C0DA7">
      <w:pPr>
        <w:pStyle w:val="Default"/>
        <w:jc w:val="both"/>
        <w:rPr>
          <w:sz w:val="18"/>
          <w:szCs w:val="23"/>
        </w:rPr>
      </w:pPr>
      <w:r w:rsidRPr="00F4026B">
        <w:rPr>
          <w:sz w:val="18"/>
          <w:szCs w:val="23"/>
        </w:rPr>
        <w:t xml:space="preserve">Deride kızarıklık olmayacak, tavuğun kendine has beyaz rengi ve kokusu olmayacaktır. </w:t>
      </w:r>
    </w:p>
    <w:p w:rsidR="007C0DA7" w:rsidRPr="00F4026B" w:rsidRDefault="007C0DA7" w:rsidP="007C0DA7">
      <w:pPr>
        <w:pStyle w:val="Default"/>
        <w:jc w:val="both"/>
        <w:rPr>
          <w:sz w:val="18"/>
          <w:szCs w:val="23"/>
        </w:rPr>
      </w:pPr>
      <w:r w:rsidRPr="00F4026B">
        <w:rPr>
          <w:sz w:val="18"/>
          <w:szCs w:val="23"/>
        </w:rPr>
        <w:t xml:space="preserve">Tavuk etleri </w:t>
      </w:r>
      <w:proofErr w:type="spellStart"/>
      <w:r w:rsidRPr="00F4026B">
        <w:rPr>
          <w:sz w:val="18"/>
          <w:szCs w:val="23"/>
        </w:rPr>
        <w:t>frigofrik</w:t>
      </w:r>
      <w:proofErr w:type="spellEnd"/>
      <w:r w:rsidRPr="00F4026B">
        <w:rPr>
          <w:sz w:val="18"/>
          <w:szCs w:val="23"/>
        </w:rPr>
        <w:t xml:space="preserve"> soğutma sistemli araçlarda fabrikaya getirilmiş olacaktır. Tavuk yemeklerinde her öğrenciye bir adet but veya ½ göğüs olacak şekilde ayarlanacaktır.  </w:t>
      </w: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r w:rsidRPr="00F4026B">
        <w:rPr>
          <w:b/>
          <w:bCs/>
          <w:sz w:val="18"/>
          <w:szCs w:val="23"/>
        </w:rPr>
        <w:t>YUMURTA</w:t>
      </w:r>
    </w:p>
    <w:p w:rsidR="007C0DA7" w:rsidRPr="00F4026B" w:rsidRDefault="007C0DA7" w:rsidP="007C0DA7">
      <w:pPr>
        <w:pStyle w:val="Default"/>
        <w:jc w:val="both"/>
        <w:rPr>
          <w:sz w:val="18"/>
          <w:szCs w:val="23"/>
        </w:rPr>
      </w:pPr>
      <w:r w:rsidRPr="00F4026B">
        <w:rPr>
          <w:sz w:val="18"/>
          <w:szCs w:val="23"/>
        </w:rPr>
        <w:lastRenderedPageBreak/>
        <w:t xml:space="preserve">Kabukta çatlak, pislik ve kan lekesi bulunmamalıdır. </w:t>
      </w:r>
    </w:p>
    <w:p w:rsidR="007C0DA7" w:rsidRPr="00F4026B" w:rsidRDefault="007C0DA7" w:rsidP="007C0DA7">
      <w:pPr>
        <w:pStyle w:val="Default"/>
        <w:jc w:val="both"/>
        <w:rPr>
          <w:sz w:val="18"/>
          <w:szCs w:val="23"/>
        </w:rPr>
      </w:pPr>
      <w:r w:rsidRPr="00F4026B">
        <w:rPr>
          <w:sz w:val="18"/>
          <w:szCs w:val="23"/>
        </w:rPr>
        <w:t xml:space="preserve">Yumurtalar yıkanmamış olmalı, üzerindeki parlak cilalı kısım kaybolmamalıdır. </w:t>
      </w:r>
    </w:p>
    <w:p w:rsidR="007C0DA7" w:rsidRPr="00F4026B" w:rsidRDefault="007C0DA7" w:rsidP="007C0DA7">
      <w:pPr>
        <w:pStyle w:val="Default"/>
        <w:jc w:val="both"/>
        <w:rPr>
          <w:sz w:val="18"/>
          <w:szCs w:val="23"/>
        </w:rPr>
      </w:pPr>
      <w:r w:rsidRPr="00F4026B">
        <w:rPr>
          <w:sz w:val="18"/>
          <w:szCs w:val="23"/>
        </w:rPr>
        <w:t xml:space="preserve">Hava boşluğu yüksekliği en çok 5mm’yi geçmemelidir. </w:t>
      </w:r>
    </w:p>
    <w:p w:rsidR="007C0DA7" w:rsidRPr="00F4026B" w:rsidRDefault="007C0DA7" w:rsidP="007C0DA7">
      <w:pPr>
        <w:pStyle w:val="Default"/>
        <w:jc w:val="both"/>
        <w:rPr>
          <w:sz w:val="18"/>
          <w:szCs w:val="23"/>
        </w:rPr>
      </w:pPr>
      <w:r w:rsidRPr="00F4026B">
        <w:rPr>
          <w:sz w:val="18"/>
          <w:szCs w:val="23"/>
        </w:rPr>
        <w:t xml:space="preserve">Kırıldığı zaman kendine mahsus tamamen saf, tabii sadelik, koku ve tadı haiz olmalıdır, </w:t>
      </w:r>
    </w:p>
    <w:p w:rsidR="007C0DA7" w:rsidRPr="00F4026B" w:rsidRDefault="007C0DA7" w:rsidP="007C0DA7">
      <w:pPr>
        <w:pStyle w:val="Default"/>
        <w:jc w:val="both"/>
        <w:rPr>
          <w:sz w:val="18"/>
          <w:szCs w:val="23"/>
        </w:rPr>
      </w:pPr>
      <w:r w:rsidRPr="00F4026B">
        <w:rPr>
          <w:sz w:val="18"/>
          <w:szCs w:val="23"/>
        </w:rPr>
        <w:t xml:space="preserve">Tabağa kırıldığında sarısı kubbeli, rengi parlak olmalı, parmakla basıldığında hemen dağılmamalıdır. </w:t>
      </w:r>
    </w:p>
    <w:p w:rsidR="007C0DA7" w:rsidRPr="00F4026B" w:rsidRDefault="007C0DA7" w:rsidP="007C0DA7">
      <w:pPr>
        <w:pStyle w:val="Default"/>
        <w:jc w:val="both"/>
        <w:rPr>
          <w:sz w:val="18"/>
          <w:szCs w:val="23"/>
        </w:rPr>
      </w:pPr>
      <w:r w:rsidRPr="00F4026B">
        <w:rPr>
          <w:sz w:val="18"/>
          <w:szCs w:val="23"/>
        </w:rPr>
        <w:t xml:space="preserve">Ortalama olarak bir yumurtanın ağırlığı </w:t>
      </w:r>
      <w:r w:rsidRPr="00F4026B">
        <w:rPr>
          <w:color w:val="FF0000"/>
          <w:sz w:val="18"/>
          <w:szCs w:val="23"/>
        </w:rPr>
        <w:t xml:space="preserve">60 </w:t>
      </w:r>
      <w:proofErr w:type="spellStart"/>
      <w:r w:rsidRPr="00F4026B">
        <w:rPr>
          <w:sz w:val="18"/>
          <w:szCs w:val="23"/>
        </w:rPr>
        <w:t>gr’dan</w:t>
      </w:r>
      <w:proofErr w:type="spellEnd"/>
      <w:r w:rsidRPr="00F4026B">
        <w:rPr>
          <w:sz w:val="18"/>
          <w:szCs w:val="23"/>
        </w:rPr>
        <w:t xml:space="preserve"> az olmayacaktır. </w:t>
      </w:r>
    </w:p>
    <w:p w:rsidR="007C0DA7" w:rsidRPr="00F4026B" w:rsidRDefault="007C0DA7" w:rsidP="007C0DA7">
      <w:pPr>
        <w:pStyle w:val="Default"/>
        <w:jc w:val="both"/>
        <w:rPr>
          <w:color w:val="000000" w:themeColor="text1"/>
          <w:sz w:val="18"/>
          <w:szCs w:val="23"/>
        </w:rPr>
      </w:pPr>
      <w:r w:rsidRPr="00F4026B">
        <w:rPr>
          <w:bCs/>
          <w:color w:val="000000" w:themeColor="text1"/>
          <w:sz w:val="18"/>
          <w:szCs w:val="22"/>
          <w:shd w:val="clear" w:color="auto" w:fill="FFFFFF"/>
        </w:rPr>
        <w:t xml:space="preserve">Türk Gıda Kodeksi Yumurta Tebliğine (2014/55) </w:t>
      </w:r>
      <w:r w:rsidRPr="00F4026B">
        <w:rPr>
          <w:color w:val="000000" w:themeColor="text1"/>
          <w:sz w:val="18"/>
          <w:szCs w:val="23"/>
        </w:rPr>
        <w:t xml:space="preserve">ve TSE’ye uygun olacaktır. </w:t>
      </w:r>
    </w:p>
    <w:p w:rsidR="007C0DA7" w:rsidRPr="00F4026B" w:rsidRDefault="007C0DA7" w:rsidP="007C0DA7">
      <w:pPr>
        <w:pStyle w:val="Default"/>
        <w:jc w:val="both"/>
        <w:rPr>
          <w:color w:val="000000" w:themeColor="text1"/>
          <w:sz w:val="18"/>
          <w:szCs w:val="23"/>
        </w:rPr>
      </w:pPr>
      <w:r w:rsidRPr="00F4026B">
        <w:rPr>
          <w:color w:val="000000" w:themeColor="text1"/>
          <w:sz w:val="18"/>
          <w:szCs w:val="23"/>
        </w:rPr>
        <w:t xml:space="preserve"> </w:t>
      </w:r>
    </w:p>
    <w:p w:rsidR="007C0DA7" w:rsidRPr="00F4026B" w:rsidRDefault="007C0DA7" w:rsidP="007C0DA7">
      <w:pPr>
        <w:pStyle w:val="Default"/>
        <w:jc w:val="both"/>
        <w:rPr>
          <w:b/>
          <w:bCs/>
          <w:sz w:val="18"/>
          <w:szCs w:val="23"/>
        </w:rPr>
      </w:pPr>
      <w:r w:rsidRPr="00F4026B">
        <w:rPr>
          <w:b/>
          <w:bCs/>
          <w:sz w:val="18"/>
          <w:szCs w:val="23"/>
        </w:rPr>
        <w:t xml:space="preserve">YOGURT: </w:t>
      </w:r>
    </w:p>
    <w:p w:rsidR="007C0DA7" w:rsidRPr="00F4026B" w:rsidRDefault="007C0DA7" w:rsidP="007C0DA7">
      <w:pPr>
        <w:pStyle w:val="Default"/>
        <w:jc w:val="both"/>
        <w:rPr>
          <w:color w:val="FF0000"/>
          <w:sz w:val="18"/>
          <w:szCs w:val="23"/>
        </w:rPr>
      </w:pPr>
      <w:r w:rsidRPr="00F4026B">
        <w:rPr>
          <w:color w:val="FF0000"/>
          <w:sz w:val="18"/>
          <w:szCs w:val="23"/>
        </w:rPr>
        <w:t>Açık yoğurtlar normal kıvamda, düzgün, pürtüksüz olacak ve ekşi olmayacaktır.</w:t>
      </w:r>
    </w:p>
    <w:p w:rsidR="007C0DA7" w:rsidRPr="00F4026B" w:rsidRDefault="007C0DA7" w:rsidP="007C0DA7">
      <w:pPr>
        <w:pStyle w:val="Default"/>
        <w:jc w:val="both"/>
        <w:rPr>
          <w:color w:val="FF0000"/>
          <w:sz w:val="18"/>
          <w:szCs w:val="23"/>
        </w:rPr>
      </w:pPr>
      <w:r w:rsidRPr="00F4026B">
        <w:rPr>
          <w:color w:val="FF0000"/>
          <w:sz w:val="18"/>
          <w:szCs w:val="23"/>
        </w:rPr>
        <w:t>Kokusu fena, rengi bozuk, içinde gözle görülen yabancı maddeler bulunmayacaktır.</w:t>
      </w:r>
    </w:p>
    <w:p w:rsidR="007C0DA7" w:rsidRPr="00F4026B" w:rsidRDefault="007C0DA7" w:rsidP="007C0DA7">
      <w:pPr>
        <w:pStyle w:val="Default"/>
        <w:jc w:val="both"/>
        <w:rPr>
          <w:color w:val="FF0000"/>
          <w:sz w:val="18"/>
          <w:szCs w:val="23"/>
        </w:rPr>
      </w:pPr>
      <w:r w:rsidRPr="00F4026B">
        <w:rPr>
          <w:color w:val="FF0000"/>
          <w:sz w:val="18"/>
          <w:szCs w:val="23"/>
        </w:rPr>
        <w:t xml:space="preserve">Taşınmada kullanılan kaplar çelik, temiz ağzı kapalı ve sağlığa uygun olmalıdır. Plastik kaplarda olanlar Tarım </w:t>
      </w:r>
      <w:proofErr w:type="spellStart"/>
      <w:r w:rsidRPr="00F4026B">
        <w:rPr>
          <w:color w:val="FF0000"/>
          <w:sz w:val="18"/>
          <w:szCs w:val="23"/>
        </w:rPr>
        <w:t>Bakanlığın’dan</w:t>
      </w:r>
      <w:proofErr w:type="spellEnd"/>
      <w:r w:rsidRPr="00F4026B">
        <w:rPr>
          <w:color w:val="FF0000"/>
          <w:sz w:val="18"/>
          <w:szCs w:val="23"/>
        </w:rPr>
        <w:t xml:space="preserve"> izinli plastik malzemelerde ve ağzı mühürlü olmalıdır.</w:t>
      </w:r>
    </w:p>
    <w:p w:rsidR="007C0DA7" w:rsidRPr="00F4026B" w:rsidRDefault="007C0DA7" w:rsidP="007C0DA7">
      <w:pPr>
        <w:pStyle w:val="Default"/>
        <w:jc w:val="both"/>
        <w:rPr>
          <w:color w:val="FF0000"/>
          <w:sz w:val="18"/>
          <w:szCs w:val="23"/>
        </w:rPr>
      </w:pPr>
      <w:r w:rsidRPr="00F4026B">
        <w:rPr>
          <w:color w:val="FF0000"/>
          <w:sz w:val="18"/>
          <w:szCs w:val="23"/>
        </w:rPr>
        <w:t>Yoğurtlar yağ oranı T.S.E.’ye uygun olacaktır.</w:t>
      </w:r>
    </w:p>
    <w:p w:rsidR="007C0DA7" w:rsidRPr="00F4026B" w:rsidRDefault="007C0DA7" w:rsidP="007C0DA7">
      <w:pPr>
        <w:pStyle w:val="Default"/>
        <w:jc w:val="both"/>
        <w:rPr>
          <w:color w:val="000000" w:themeColor="text1"/>
          <w:sz w:val="18"/>
          <w:szCs w:val="23"/>
        </w:rPr>
      </w:pPr>
      <w:proofErr w:type="spellStart"/>
      <w:proofErr w:type="gramStart"/>
      <w:r w:rsidRPr="00F4026B">
        <w:rPr>
          <w:bCs/>
          <w:color w:val="000000" w:themeColor="text1"/>
          <w:sz w:val="18"/>
          <w:szCs w:val="22"/>
          <w:shd w:val="clear" w:color="auto" w:fill="FFFFFF"/>
          <w:lang w:val="en-GB"/>
        </w:rPr>
        <w:t>Türk</w:t>
      </w:r>
      <w:proofErr w:type="spellEnd"/>
      <w:r w:rsidRPr="00F4026B">
        <w:rPr>
          <w:bCs/>
          <w:color w:val="000000" w:themeColor="text1"/>
          <w:sz w:val="18"/>
          <w:szCs w:val="22"/>
          <w:shd w:val="clear" w:color="auto" w:fill="FFFFFF"/>
          <w:lang w:val="en-GB"/>
        </w:rPr>
        <w:t xml:space="preserve"> </w:t>
      </w:r>
      <w:proofErr w:type="spellStart"/>
      <w:r w:rsidRPr="00F4026B">
        <w:rPr>
          <w:bCs/>
          <w:color w:val="000000" w:themeColor="text1"/>
          <w:sz w:val="18"/>
          <w:szCs w:val="22"/>
          <w:shd w:val="clear" w:color="auto" w:fill="FFFFFF"/>
          <w:lang w:val="en-GB"/>
        </w:rPr>
        <w:t>Gıda</w:t>
      </w:r>
      <w:proofErr w:type="spellEnd"/>
      <w:r w:rsidRPr="00F4026B">
        <w:rPr>
          <w:bCs/>
          <w:color w:val="000000" w:themeColor="text1"/>
          <w:sz w:val="18"/>
          <w:szCs w:val="22"/>
          <w:shd w:val="clear" w:color="auto" w:fill="FFFFFF"/>
          <w:lang w:val="en-GB"/>
        </w:rPr>
        <w:t xml:space="preserve"> </w:t>
      </w:r>
      <w:proofErr w:type="spellStart"/>
      <w:r w:rsidRPr="00F4026B">
        <w:rPr>
          <w:bCs/>
          <w:color w:val="000000" w:themeColor="text1"/>
          <w:sz w:val="18"/>
          <w:szCs w:val="22"/>
          <w:shd w:val="clear" w:color="auto" w:fill="FFFFFF"/>
          <w:lang w:val="en-GB"/>
        </w:rPr>
        <w:t>Kodeksi</w:t>
      </w:r>
      <w:proofErr w:type="spellEnd"/>
      <w:r w:rsidRPr="00F4026B">
        <w:rPr>
          <w:bCs/>
          <w:color w:val="000000" w:themeColor="text1"/>
          <w:sz w:val="18"/>
          <w:szCs w:val="22"/>
          <w:shd w:val="clear" w:color="auto" w:fill="FFFFFF"/>
          <w:lang w:val="en-GB"/>
        </w:rPr>
        <w:t xml:space="preserve"> </w:t>
      </w:r>
      <w:proofErr w:type="spellStart"/>
      <w:r w:rsidRPr="00F4026B">
        <w:rPr>
          <w:bCs/>
          <w:color w:val="000000" w:themeColor="text1"/>
          <w:sz w:val="18"/>
          <w:szCs w:val="22"/>
          <w:shd w:val="clear" w:color="auto" w:fill="FFFFFF"/>
          <w:lang w:val="en-GB"/>
        </w:rPr>
        <w:t>Fermente</w:t>
      </w:r>
      <w:proofErr w:type="spellEnd"/>
      <w:r w:rsidRPr="00F4026B">
        <w:rPr>
          <w:bCs/>
          <w:color w:val="000000" w:themeColor="text1"/>
          <w:sz w:val="18"/>
          <w:szCs w:val="22"/>
          <w:shd w:val="clear" w:color="auto" w:fill="FFFFFF"/>
          <w:lang w:val="en-GB"/>
        </w:rPr>
        <w:t xml:space="preserve"> </w:t>
      </w:r>
      <w:proofErr w:type="spellStart"/>
      <w:r w:rsidRPr="00F4026B">
        <w:rPr>
          <w:bCs/>
          <w:color w:val="000000" w:themeColor="text1"/>
          <w:sz w:val="18"/>
          <w:szCs w:val="22"/>
          <w:shd w:val="clear" w:color="auto" w:fill="FFFFFF"/>
          <w:lang w:val="en-GB"/>
        </w:rPr>
        <w:t>Süt</w:t>
      </w:r>
      <w:proofErr w:type="spellEnd"/>
      <w:r w:rsidRPr="00F4026B">
        <w:rPr>
          <w:bCs/>
          <w:color w:val="000000" w:themeColor="text1"/>
          <w:sz w:val="18"/>
          <w:szCs w:val="22"/>
          <w:shd w:val="clear" w:color="auto" w:fill="FFFFFF"/>
          <w:lang w:val="en-GB"/>
        </w:rPr>
        <w:t xml:space="preserve"> </w:t>
      </w:r>
      <w:proofErr w:type="spellStart"/>
      <w:r w:rsidRPr="00F4026B">
        <w:rPr>
          <w:bCs/>
          <w:color w:val="000000" w:themeColor="text1"/>
          <w:sz w:val="18"/>
          <w:szCs w:val="22"/>
          <w:shd w:val="clear" w:color="auto" w:fill="FFFFFF"/>
          <w:lang w:val="en-GB"/>
        </w:rPr>
        <w:t>Ürünleri</w:t>
      </w:r>
      <w:proofErr w:type="spellEnd"/>
      <w:r w:rsidRPr="00F4026B">
        <w:rPr>
          <w:bCs/>
          <w:color w:val="000000" w:themeColor="text1"/>
          <w:sz w:val="18"/>
          <w:szCs w:val="22"/>
          <w:shd w:val="clear" w:color="auto" w:fill="FFFFFF"/>
          <w:lang w:val="en-GB"/>
        </w:rPr>
        <w:t xml:space="preserve"> </w:t>
      </w:r>
      <w:proofErr w:type="spellStart"/>
      <w:r w:rsidRPr="00F4026B">
        <w:rPr>
          <w:bCs/>
          <w:color w:val="000000" w:themeColor="text1"/>
          <w:sz w:val="18"/>
          <w:szCs w:val="22"/>
          <w:shd w:val="clear" w:color="auto" w:fill="FFFFFF"/>
          <w:lang w:val="en-GB"/>
        </w:rPr>
        <w:t>Tebliğine</w:t>
      </w:r>
      <w:proofErr w:type="spellEnd"/>
      <w:r w:rsidRPr="00F4026B">
        <w:rPr>
          <w:bCs/>
          <w:color w:val="000000" w:themeColor="text1"/>
          <w:sz w:val="18"/>
          <w:szCs w:val="22"/>
          <w:shd w:val="clear" w:color="auto" w:fill="FFFFFF"/>
          <w:lang w:val="en-GB"/>
        </w:rPr>
        <w:t xml:space="preserve"> (2009/25</w:t>
      </w:r>
      <w:r w:rsidRPr="00F4026B">
        <w:rPr>
          <w:b/>
          <w:bCs/>
          <w:color w:val="000000" w:themeColor="text1"/>
          <w:sz w:val="16"/>
          <w:szCs w:val="20"/>
          <w:shd w:val="clear" w:color="auto" w:fill="FFFFFF"/>
          <w:lang w:val="en-GB"/>
        </w:rPr>
        <w:t xml:space="preserve">) </w:t>
      </w:r>
      <w:r w:rsidRPr="00F4026B">
        <w:rPr>
          <w:color w:val="000000" w:themeColor="text1"/>
          <w:sz w:val="18"/>
          <w:szCs w:val="23"/>
        </w:rPr>
        <w:t xml:space="preserve">uygun olacak, </w:t>
      </w:r>
      <w:r w:rsidRPr="00F4026B">
        <w:rPr>
          <w:color w:val="000000" w:themeColor="text1"/>
          <w:sz w:val="18"/>
          <w:szCs w:val="22"/>
        </w:rPr>
        <w:t xml:space="preserve">Gıda Tarım ve Hayvancılık Bakanlığının </w:t>
      </w:r>
      <w:r w:rsidRPr="00F4026B">
        <w:rPr>
          <w:color w:val="000000" w:themeColor="text1"/>
          <w:sz w:val="18"/>
          <w:szCs w:val="23"/>
        </w:rPr>
        <w:t>izni ile üretilmiş olacaktır.</w:t>
      </w:r>
      <w:proofErr w:type="gramEnd"/>
      <w:r w:rsidRPr="00F4026B">
        <w:rPr>
          <w:color w:val="000000" w:themeColor="text1"/>
          <w:sz w:val="18"/>
          <w:szCs w:val="23"/>
        </w:rPr>
        <w:t xml:space="preserve"> </w:t>
      </w:r>
    </w:p>
    <w:p w:rsidR="007C0DA7" w:rsidRPr="00F4026B" w:rsidRDefault="007C0DA7" w:rsidP="007C0DA7">
      <w:pPr>
        <w:pStyle w:val="Default"/>
        <w:jc w:val="both"/>
        <w:rPr>
          <w:color w:val="000000" w:themeColor="text1"/>
          <w:sz w:val="18"/>
          <w:szCs w:val="23"/>
        </w:rPr>
      </w:pPr>
      <w:r w:rsidRPr="00F4026B">
        <w:rPr>
          <w:color w:val="000000" w:themeColor="text1"/>
          <w:sz w:val="18"/>
          <w:szCs w:val="23"/>
        </w:rPr>
        <w:t xml:space="preserve">TSE belgelerine sahip olacaktır. </w:t>
      </w:r>
    </w:p>
    <w:p w:rsidR="007C0DA7" w:rsidRPr="00F4026B" w:rsidRDefault="007C0DA7" w:rsidP="007C0DA7">
      <w:pPr>
        <w:pStyle w:val="Default"/>
        <w:jc w:val="both"/>
        <w:rPr>
          <w:color w:val="000000" w:themeColor="text1"/>
          <w:sz w:val="18"/>
          <w:szCs w:val="23"/>
        </w:rPr>
      </w:pPr>
      <w:r w:rsidRPr="00F4026B">
        <w:rPr>
          <w:color w:val="000000" w:themeColor="text1"/>
          <w:sz w:val="18"/>
          <w:szCs w:val="23"/>
        </w:rPr>
        <w:t xml:space="preserve"> </w:t>
      </w:r>
    </w:p>
    <w:p w:rsidR="007C0DA7" w:rsidRPr="00F4026B" w:rsidRDefault="007C0DA7" w:rsidP="007C0DA7">
      <w:pPr>
        <w:pStyle w:val="Default"/>
        <w:jc w:val="both"/>
        <w:rPr>
          <w:sz w:val="18"/>
          <w:szCs w:val="23"/>
        </w:rPr>
      </w:pPr>
    </w:p>
    <w:p w:rsidR="007C0DA7" w:rsidRPr="00F4026B" w:rsidRDefault="007C0DA7" w:rsidP="007C0DA7">
      <w:pPr>
        <w:pStyle w:val="Default"/>
        <w:jc w:val="both"/>
        <w:rPr>
          <w:b/>
          <w:bCs/>
          <w:sz w:val="18"/>
          <w:szCs w:val="23"/>
        </w:rPr>
      </w:pPr>
      <w:r w:rsidRPr="00F4026B">
        <w:rPr>
          <w:b/>
          <w:bCs/>
          <w:sz w:val="18"/>
          <w:szCs w:val="23"/>
        </w:rPr>
        <w:t xml:space="preserve">AYRAN: </w:t>
      </w:r>
    </w:p>
    <w:p w:rsidR="007C0DA7" w:rsidRPr="00F4026B" w:rsidRDefault="007C0DA7" w:rsidP="007C0DA7">
      <w:pPr>
        <w:pStyle w:val="Default"/>
        <w:jc w:val="both"/>
        <w:rPr>
          <w:color w:val="FF0000"/>
          <w:sz w:val="18"/>
          <w:szCs w:val="23"/>
        </w:rPr>
      </w:pPr>
      <w:r w:rsidRPr="00F4026B">
        <w:rPr>
          <w:color w:val="FF0000"/>
          <w:sz w:val="18"/>
          <w:szCs w:val="23"/>
        </w:rPr>
        <w:t xml:space="preserve">Ayran günlük olacaktır. Sağlığa zararlı olmayan bir kez kullanılan plastik </w:t>
      </w:r>
      <w:proofErr w:type="gramStart"/>
      <w:r w:rsidRPr="00F4026B">
        <w:rPr>
          <w:color w:val="FF0000"/>
          <w:sz w:val="18"/>
          <w:szCs w:val="23"/>
        </w:rPr>
        <w:t>yada</w:t>
      </w:r>
      <w:proofErr w:type="gramEnd"/>
      <w:r w:rsidRPr="00F4026B">
        <w:rPr>
          <w:color w:val="FF0000"/>
          <w:sz w:val="18"/>
          <w:szCs w:val="23"/>
        </w:rPr>
        <w:t xml:space="preserve"> karton ambalajlar içinde sunulacaktır.</w:t>
      </w:r>
    </w:p>
    <w:p w:rsidR="007C0DA7" w:rsidRPr="00F4026B" w:rsidRDefault="007C0DA7" w:rsidP="007C0DA7">
      <w:pPr>
        <w:pStyle w:val="Default"/>
        <w:jc w:val="both"/>
        <w:rPr>
          <w:sz w:val="18"/>
          <w:szCs w:val="23"/>
        </w:rPr>
      </w:pPr>
      <w:r w:rsidRPr="00F4026B">
        <w:rPr>
          <w:sz w:val="18"/>
          <w:szCs w:val="23"/>
        </w:rPr>
        <w:t xml:space="preserve">Miktarı 200 mililitreden düşük olmayacaktır. </w:t>
      </w:r>
    </w:p>
    <w:p w:rsidR="007C0DA7" w:rsidRPr="00F4026B" w:rsidRDefault="007C0DA7" w:rsidP="007C0DA7">
      <w:pPr>
        <w:pStyle w:val="Default"/>
        <w:jc w:val="both"/>
        <w:rPr>
          <w:color w:val="FF0000"/>
          <w:sz w:val="18"/>
          <w:szCs w:val="23"/>
        </w:rPr>
      </w:pPr>
      <w:r w:rsidRPr="00F4026B">
        <w:rPr>
          <w:color w:val="FF0000"/>
          <w:sz w:val="18"/>
          <w:szCs w:val="23"/>
        </w:rPr>
        <w:t>Pastörize sütten imal edilmiş olacaktır.</w:t>
      </w:r>
    </w:p>
    <w:p w:rsidR="007C0DA7" w:rsidRPr="00F4026B" w:rsidRDefault="007C0DA7" w:rsidP="007C0DA7">
      <w:pPr>
        <w:pStyle w:val="Default"/>
        <w:jc w:val="both"/>
        <w:rPr>
          <w:b/>
          <w:bCs/>
          <w:sz w:val="18"/>
          <w:szCs w:val="23"/>
        </w:rPr>
      </w:pPr>
      <w:r w:rsidRPr="00F4026B">
        <w:rPr>
          <w:sz w:val="18"/>
          <w:szCs w:val="23"/>
        </w:rPr>
        <w:t xml:space="preserve">Ayranların ambalajlarında veya kapaklarında tuzlu veya tuzsuz olacağı belirtilmelidir. İmal ve son kullanım tarihi ve özellikleri üretici firmanın adı, adresi varsa tescil edilmiş markası, ağırlığı açık ve okunur bir şekilde yazılı olacaktır. </w:t>
      </w:r>
      <w:proofErr w:type="spellStart"/>
      <w:r w:rsidRPr="00F4026B">
        <w:rPr>
          <w:bCs/>
          <w:color w:val="auto"/>
          <w:sz w:val="18"/>
          <w:szCs w:val="22"/>
          <w:shd w:val="clear" w:color="auto" w:fill="FFFFFF"/>
          <w:lang w:val="en-GB"/>
        </w:rPr>
        <w:t>Türk</w:t>
      </w:r>
      <w:proofErr w:type="spellEnd"/>
      <w:r w:rsidRPr="00F4026B">
        <w:rPr>
          <w:bCs/>
          <w:color w:val="auto"/>
          <w:sz w:val="18"/>
          <w:szCs w:val="22"/>
          <w:shd w:val="clear" w:color="auto" w:fill="FFFFFF"/>
          <w:lang w:val="en-GB"/>
        </w:rPr>
        <w:t xml:space="preserve"> </w:t>
      </w:r>
      <w:proofErr w:type="spellStart"/>
      <w:r w:rsidRPr="00F4026B">
        <w:rPr>
          <w:bCs/>
          <w:color w:val="auto"/>
          <w:sz w:val="18"/>
          <w:szCs w:val="22"/>
          <w:shd w:val="clear" w:color="auto" w:fill="FFFFFF"/>
          <w:lang w:val="en-GB"/>
        </w:rPr>
        <w:t>Gıda</w:t>
      </w:r>
      <w:proofErr w:type="spellEnd"/>
      <w:r w:rsidRPr="00F4026B">
        <w:rPr>
          <w:bCs/>
          <w:color w:val="auto"/>
          <w:sz w:val="18"/>
          <w:szCs w:val="22"/>
          <w:shd w:val="clear" w:color="auto" w:fill="FFFFFF"/>
          <w:lang w:val="en-GB"/>
        </w:rPr>
        <w:t xml:space="preserve"> </w:t>
      </w:r>
      <w:proofErr w:type="spellStart"/>
      <w:r w:rsidRPr="00F4026B">
        <w:rPr>
          <w:bCs/>
          <w:color w:val="auto"/>
          <w:sz w:val="18"/>
          <w:szCs w:val="22"/>
          <w:shd w:val="clear" w:color="auto" w:fill="FFFFFF"/>
          <w:lang w:val="en-GB"/>
        </w:rPr>
        <w:t>Kodeksi</w:t>
      </w:r>
      <w:proofErr w:type="spellEnd"/>
      <w:r w:rsidRPr="00F4026B">
        <w:rPr>
          <w:bCs/>
          <w:color w:val="auto"/>
          <w:sz w:val="18"/>
          <w:szCs w:val="22"/>
          <w:shd w:val="clear" w:color="auto" w:fill="FFFFFF"/>
          <w:lang w:val="en-GB"/>
        </w:rPr>
        <w:t xml:space="preserve"> </w:t>
      </w:r>
      <w:proofErr w:type="spellStart"/>
      <w:r w:rsidRPr="00F4026B">
        <w:rPr>
          <w:bCs/>
          <w:color w:val="auto"/>
          <w:sz w:val="18"/>
          <w:szCs w:val="22"/>
          <w:shd w:val="clear" w:color="auto" w:fill="FFFFFF"/>
          <w:lang w:val="en-GB"/>
        </w:rPr>
        <w:t>Fermente</w:t>
      </w:r>
      <w:proofErr w:type="spellEnd"/>
      <w:r w:rsidRPr="00F4026B">
        <w:rPr>
          <w:bCs/>
          <w:color w:val="auto"/>
          <w:sz w:val="18"/>
          <w:szCs w:val="22"/>
          <w:shd w:val="clear" w:color="auto" w:fill="FFFFFF"/>
          <w:lang w:val="en-GB"/>
        </w:rPr>
        <w:t xml:space="preserve"> </w:t>
      </w:r>
      <w:proofErr w:type="spellStart"/>
      <w:r w:rsidRPr="00F4026B">
        <w:rPr>
          <w:bCs/>
          <w:color w:val="auto"/>
          <w:sz w:val="18"/>
          <w:szCs w:val="22"/>
          <w:shd w:val="clear" w:color="auto" w:fill="FFFFFF"/>
          <w:lang w:val="en-GB"/>
        </w:rPr>
        <w:t>Süt</w:t>
      </w:r>
      <w:proofErr w:type="spellEnd"/>
      <w:r w:rsidRPr="00F4026B">
        <w:rPr>
          <w:bCs/>
          <w:color w:val="auto"/>
          <w:sz w:val="18"/>
          <w:szCs w:val="22"/>
          <w:shd w:val="clear" w:color="auto" w:fill="FFFFFF"/>
          <w:lang w:val="en-GB"/>
        </w:rPr>
        <w:t xml:space="preserve"> </w:t>
      </w:r>
      <w:proofErr w:type="spellStart"/>
      <w:r w:rsidRPr="00F4026B">
        <w:rPr>
          <w:bCs/>
          <w:color w:val="auto"/>
          <w:sz w:val="18"/>
          <w:szCs w:val="22"/>
          <w:shd w:val="clear" w:color="auto" w:fill="FFFFFF"/>
          <w:lang w:val="en-GB"/>
        </w:rPr>
        <w:t>Ürünleri</w:t>
      </w:r>
      <w:proofErr w:type="spellEnd"/>
      <w:r w:rsidRPr="00F4026B">
        <w:rPr>
          <w:bCs/>
          <w:color w:val="auto"/>
          <w:sz w:val="18"/>
          <w:szCs w:val="22"/>
          <w:shd w:val="clear" w:color="auto" w:fill="FFFFFF"/>
          <w:lang w:val="en-GB"/>
        </w:rPr>
        <w:t xml:space="preserve"> </w:t>
      </w:r>
      <w:proofErr w:type="spellStart"/>
      <w:r w:rsidRPr="00F4026B">
        <w:rPr>
          <w:bCs/>
          <w:color w:val="auto"/>
          <w:sz w:val="18"/>
          <w:szCs w:val="22"/>
          <w:shd w:val="clear" w:color="auto" w:fill="FFFFFF"/>
          <w:lang w:val="en-GB"/>
        </w:rPr>
        <w:t>Tebliğine</w:t>
      </w:r>
      <w:proofErr w:type="spellEnd"/>
      <w:r w:rsidRPr="00F4026B">
        <w:rPr>
          <w:bCs/>
          <w:color w:val="auto"/>
          <w:sz w:val="18"/>
          <w:szCs w:val="22"/>
          <w:shd w:val="clear" w:color="auto" w:fill="FFFFFF"/>
          <w:lang w:val="en-GB"/>
        </w:rPr>
        <w:t xml:space="preserve"> (2009/25</w:t>
      </w:r>
      <w:r w:rsidRPr="00F4026B">
        <w:rPr>
          <w:b/>
          <w:bCs/>
          <w:color w:val="1C283D"/>
          <w:sz w:val="16"/>
          <w:szCs w:val="20"/>
          <w:shd w:val="clear" w:color="auto" w:fill="FFFFFF"/>
          <w:lang w:val="en-GB"/>
        </w:rPr>
        <w:t xml:space="preserve">) </w:t>
      </w:r>
      <w:r w:rsidRPr="00F4026B">
        <w:rPr>
          <w:sz w:val="18"/>
          <w:szCs w:val="23"/>
        </w:rPr>
        <w:t xml:space="preserve">uygun olacak, </w:t>
      </w:r>
      <w:r w:rsidRPr="00F4026B">
        <w:rPr>
          <w:color w:val="auto"/>
          <w:sz w:val="18"/>
          <w:szCs w:val="22"/>
        </w:rPr>
        <w:t xml:space="preserve">Gıda Tarım ve Hayvancılık Bakanlığının </w:t>
      </w:r>
      <w:r w:rsidRPr="00F4026B">
        <w:rPr>
          <w:sz w:val="18"/>
          <w:szCs w:val="23"/>
        </w:rPr>
        <w:t>izni ile üretilmiş olacaktır</w:t>
      </w:r>
      <w:r w:rsidRPr="00F4026B">
        <w:rPr>
          <w:b/>
          <w:bCs/>
          <w:sz w:val="18"/>
          <w:szCs w:val="23"/>
        </w:rPr>
        <w:t xml:space="preserve"> </w:t>
      </w: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sz w:val="18"/>
          <w:szCs w:val="23"/>
        </w:rPr>
      </w:pPr>
      <w:r w:rsidRPr="00F4026B">
        <w:rPr>
          <w:b/>
          <w:bCs/>
          <w:sz w:val="18"/>
          <w:szCs w:val="23"/>
        </w:rPr>
        <w:t xml:space="preserve">KURU GIDALAR: </w:t>
      </w:r>
    </w:p>
    <w:p w:rsidR="007C0DA7" w:rsidRPr="00F4026B" w:rsidRDefault="007C0DA7" w:rsidP="007C0DA7">
      <w:pPr>
        <w:pStyle w:val="Default"/>
        <w:jc w:val="both"/>
        <w:rPr>
          <w:sz w:val="18"/>
          <w:szCs w:val="23"/>
        </w:rPr>
      </w:pPr>
      <w:r w:rsidRPr="00F4026B">
        <w:rPr>
          <w:b/>
          <w:bCs/>
          <w:sz w:val="18"/>
          <w:szCs w:val="23"/>
        </w:rPr>
        <w:t xml:space="preserve"> </w:t>
      </w:r>
    </w:p>
    <w:p w:rsidR="007C0DA7" w:rsidRPr="00F4026B" w:rsidRDefault="007C0DA7" w:rsidP="007C0DA7">
      <w:pPr>
        <w:pStyle w:val="Default"/>
        <w:jc w:val="both"/>
        <w:rPr>
          <w:sz w:val="18"/>
          <w:szCs w:val="23"/>
        </w:rPr>
      </w:pPr>
      <w:r w:rsidRPr="00F4026B">
        <w:rPr>
          <w:b/>
          <w:bCs/>
          <w:sz w:val="18"/>
          <w:szCs w:val="23"/>
        </w:rPr>
        <w:t xml:space="preserve">NOHUT: </w:t>
      </w:r>
    </w:p>
    <w:p w:rsidR="007C0DA7" w:rsidRPr="00F4026B" w:rsidRDefault="007C0DA7" w:rsidP="007C0DA7">
      <w:pPr>
        <w:pStyle w:val="Default"/>
        <w:jc w:val="both"/>
        <w:rPr>
          <w:sz w:val="18"/>
          <w:szCs w:val="23"/>
        </w:rPr>
      </w:pPr>
      <w:r w:rsidRPr="00F4026B">
        <w:rPr>
          <w:sz w:val="18"/>
          <w:szCs w:val="23"/>
        </w:rPr>
        <w:t xml:space="preserve">Nohutlar son yıl mahsulü ve mümkün olduğu kadar mütecanis olacaktır. </w:t>
      </w:r>
    </w:p>
    <w:p w:rsidR="007C0DA7" w:rsidRPr="00F4026B" w:rsidRDefault="007C0DA7" w:rsidP="007C0DA7">
      <w:pPr>
        <w:pStyle w:val="Default"/>
        <w:jc w:val="both"/>
        <w:rPr>
          <w:sz w:val="18"/>
          <w:szCs w:val="23"/>
        </w:rPr>
      </w:pPr>
      <w:r w:rsidRPr="00F4026B">
        <w:rPr>
          <w:sz w:val="18"/>
          <w:szCs w:val="23"/>
        </w:rPr>
        <w:t xml:space="preserve">Yaş, normalden fazla rutubetli, küf1ü, küf kokulu, kurtlu, kurt yenikli, böcekli vs. olmayacaktır. Taş, toprak ve kum olmayacaktır. Esmer, çok küçük, buruşuk, cılız taneler olmayacaktır. Nohutların pişme durumu tümünde aynı olacaktır.  </w:t>
      </w:r>
    </w:p>
    <w:p w:rsidR="007C0DA7" w:rsidRPr="00F4026B" w:rsidRDefault="007C0DA7" w:rsidP="007C0DA7">
      <w:pPr>
        <w:pStyle w:val="Default"/>
        <w:jc w:val="both"/>
        <w:rPr>
          <w:sz w:val="18"/>
          <w:szCs w:val="23"/>
        </w:rPr>
      </w:pPr>
      <w:r w:rsidRPr="00F4026B">
        <w:rPr>
          <w:b/>
          <w:bCs/>
          <w:sz w:val="18"/>
          <w:szCs w:val="23"/>
        </w:rPr>
        <w:t xml:space="preserve"> </w:t>
      </w:r>
    </w:p>
    <w:p w:rsidR="007C0DA7" w:rsidRPr="00F4026B" w:rsidRDefault="007C0DA7" w:rsidP="007C0DA7">
      <w:pPr>
        <w:pStyle w:val="Default"/>
        <w:jc w:val="both"/>
        <w:rPr>
          <w:sz w:val="18"/>
          <w:szCs w:val="23"/>
        </w:rPr>
      </w:pPr>
      <w:r w:rsidRPr="00F4026B">
        <w:rPr>
          <w:b/>
          <w:bCs/>
          <w:sz w:val="18"/>
          <w:szCs w:val="23"/>
        </w:rPr>
        <w:t xml:space="preserve">KURU FASULYE: </w:t>
      </w:r>
    </w:p>
    <w:p w:rsidR="007C0DA7" w:rsidRPr="00F4026B" w:rsidRDefault="007C0DA7" w:rsidP="007C0DA7">
      <w:pPr>
        <w:pStyle w:val="Default"/>
        <w:jc w:val="both"/>
        <w:rPr>
          <w:sz w:val="18"/>
          <w:szCs w:val="23"/>
        </w:rPr>
      </w:pPr>
      <w:r w:rsidRPr="00F4026B">
        <w:rPr>
          <w:sz w:val="18"/>
          <w:szCs w:val="23"/>
        </w:rPr>
        <w:t xml:space="preserve">Kuru fasulyeler son yıl mahsulü ve iyi cins fasulyeden olacaktır. Fasulye taneleri mümkün olduğu kadar mütecanis, dolgun ve beyaz renkli olacak, buruşmuş, çürük, kütlü, ıslak, kızışmış, böcekli, yenikli, sararmış ve kötü kokulu olmayacaktır. </w:t>
      </w:r>
    </w:p>
    <w:p w:rsidR="007C0DA7" w:rsidRPr="00F4026B" w:rsidRDefault="007C0DA7" w:rsidP="007C0DA7">
      <w:pPr>
        <w:pStyle w:val="Default"/>
        <w:jc w:val="both"/>
        <w:rPr>
          <w:sz w:val="18"/>
          <w:szCs w:val="23"/>
        </w:rPr>
      </w:pPr>
      <w:r w:rsidRPr="00F4026B">
        <w:rPr>
          <w:sz w:val="18"/>
          <w:szCs w:val="23"/>
        </w:rPr>
        <w:t xml:space="preserve">Fasulyeler önceden ıslatılmadan pişirildiğinde hepsi aynı derecede pişmiş olacaktır. </w:t>
      </w:r>
    </w:p>
    <w:p w:rsidR="007C0DA7" w:rsidRPr="00F4026B" w:rsidRDefault="007C0DA7" w:rsidP="007C0DA7">
      <w:pPr>
        <w:pStyle w:val="Default"/>
        <w:jc w:val="both"/>
        <w:rPr>
          <w:sz w:val="18"/>
          <w:szCs w:val="23"/>
        </w:rPr>
      </w:pPr>
      <w:r w:rsidRPr="00F4026B">
        <w:rPr>
          <w:sz w:val="18"/>
          <w:szCs w:val="23"/>
        </w:rPr>
        <w:t xml:space="preserve">Fasulyelerin, rastgele alınacak 100 adedinin ağırlığı (kusurlu taneler çıkarıldıktan sonra) 40 gr. </w:t>
      </w:r>
      <w:proofErr w:type="gramStart"/>
      <w:r w:rsidRPr="00F4026B">
        <w:rPr>
          <w:sz w:val="18"/>
          <w:szCs w:val="23"/>
        </w:rPr>
        <w:t>dan</w:t>
      </w:r>
      <w:proofErr w:type="gramEnd"/>
      <w:r w:rsidRPr="00F4026B">
        <w:rPr>
          <w:sz w:val="18"/>
          <w:szCs w:val="23"/>
        </w:rPr>
        <w:t xml:space="preserve"> aşağı olmayacaktır. </w:t>
      </w:r>
    </w:p>
    <w:p w:rsidR="007C0DA7" w:rsidRPr="00F4026B" w:rsidRDefault="007C0DA7" w:rsidP="007C0DA7">
      <w:pPr>
        <w:pStyle w:val="Default"/>
        <w:jc w:val="both"/>
        <w:rPr>
          <w:sz w:val="18"/>
          <w:szCs w:val="23"/>
        </w:rPr>
      </w:pPr>
      <w:r w:rsidRPr="00F4026B">
        <w:rPr>
          <w:sz w:val="18"/>
          <w:szCs w:val="23"/>
        </w:rPr>
        <w:t xml:space="preserve">Fasulyelerde çöp, kabuk, zararlı yabancı maddeler olmayacaktır. Taş, toprak, kum olmayacak böcek yenikli tane miktarı en çok %2 olacaktır. </w:t>
      </w:r>
    </w:p>
    <w:p w:rsidR="007C0DA7" w:rsidRPr="00F4026B" w:rsidRDefault="007C0DA7" w:rsidP="007C0DA7">
      <w:pPr>
        <w:pStyle w:val="Default"/>
        <w:jc w:val="both"/>
        <w:rPr>
          <w:sz w:val="18"/>
          <w:szCs w:val="23"/>
        </w:rPr>
      </w:pPr>
      <w:r w:rsidRPr="00F4026B">
        <w:rPr>
          <w:sz w:val="18"/>
          <w:szCs w:val="23"/>
        </w:rPr>
        <w:t xml:space="preserve">Kırık, sararmış ve küçük tane miktarı %2 den fazla olmayacaktır. </w:t>
      </w:r>
    </w:p>
    <w:p w:rsidR="007C0DA7" w:rsidRPr="00F4026B" w:rsidRDefault="007C0DA7" w:rsidP="007C0DA7">
      <w:pPr>
        <w:pStyle w:val="Default"/>
        <w:jc w:val="both"/>
        <w:rPr>
          <w:sz w:val="18"/>
          <w:szCs w:val="23"/>
        </w:rPr>
      </w:pPr>
      <w:r w:rsidRPr="00F4026B">
        <w:rPr>
          <w:sz w:val="18"/>
          <w:szCs w:val="23"/>
        </w:rPr>
        <w:t xml:space="preserve">Fasulyelerde rutubet miktarı %15 den fazla olmayacaktır. </w:t>
      </w:r>
    </w:p>
    <w:p w:rsidR="007C0DA7" w:rsidRPr="00F4026B" w:rsidRDefault="007C0DA7" w:rsidP="007C0DA7">
      <w:pPr>
        <w:pStyle w:val="Default"/>
        <w:jc w:val="both"/>
        <w:rPr>
          <w:sz w:val="18"/>
          <w:szCs w:val="23"/>
        </w:rPr>
      </w:pPr>
      <w:r w:rsidRPr="00F4026B">
        <w:rPr>
          <w:b/>
          <w:bCs/>
          <w:sz w:val="18"/>
          <w:szCs w:val="23"/>
        </w:rPr>
        <w:t xml:space="preserve"> </w:t>
      </w:r>
    </w:p>
    <w:p w:rsidR="007C0DA7" w:rsidRPr="00F4026B" w:rsidRDefault="007C0DA7" w:rsidP="007C0DA7">
      <w:pPr>
        <w:pStyle w:val="Default"/>
        <w:jc w:val="both"/>
        <w:rPr>
          <w:sz w:val="18"/>
          <w:szCs w:val="23"/>
        </w:rPr>
      </w:pPr>
      <w:r w:rsidRPr="00F4026B">
        <w:rPr>
          <w:b/>
          <w:bCs/>
          <w:sz w:val="18"/>
          <w:szCs w:val="23"/>
        </w:rPr>
        <w:t xml:space="preserve">KIRMIZI MERCİMEK: </w:t>
      </w:r>
    </w:p>
    <w:p w:rsidR="007C0DA7" w:rsidRPr="00F4026B" w:rsidRDefault="007C0DA7" w:rsidP="007C0DA7">
      <w:pPr>
        <w:pStyle w:val="Default"/>
        <w:jc w:val="both"/>
        <w:rPr>
          <w:sz w:val="18"/>
          <w:szCs w:val="23"/>
        </w:rPr>
      </w:pPr>
      <w:r w:rsidRPr="00F4026B">
        <w:rPr>
          <w:sz w:val="18"/>
          <w:szCs w:val="23"/>
        </w:rPr>
        <w:t xml:space="preserve">İyi kalite ve yıl sene mahsulü, kırmızı mercimeklerden olacaktır. </w:t>
      </w:r>
    </w:p>
    <w:p w:rsidR="007C0DA7" w:rsidRPr="00F4026B" w:rsidRDefault="007C0DA7" w:rsidP="007C0DA7">
      <w:pPr>
        <w:pStyle w:val="Default"/>
        <w:jc w:val="both"/>
        <w:rPr>
          <w:sz w:val="18"/>
          <w:szCs w:val="23"/>
        </w:rPr>
      </w:pPr>
      <w:r w:rsidRPr="00F4026B">
        <w:rPr>
          <w:sz w:val="18"/>
          <w:szCs w:val="23"/>
        </w:rPr>
        <w:t xml:space="preserve">Yeter derecede kurumamış, kütlü, ıslak, kızışmış, küf ve fena kokulu ve diğer herhangi bir gayrı tabi halde olmayacaktır. </w:t>
      </w:r>
    </w:p>
    <w:p w:rsidR="007C0DA7" w:rsidRPr="00F4026B" w:rsidRDefault="007C0DA7" w:rsidP="007C0DA7">
      <w:pPr>
        <w:pStyle w:val="Default"/>
        <w:jc w:val="both"/>
        <w:rPr>
          <w:sz w:val="18"/>
          <w:szCs w:val="23"/>
        </w:rPr>
      </w:pPr>
      <w:r w:rsidRPr="00F4026B">
        <w:rPr>
          <w:sz w:val="18"/>
          <w:szCs w:val="23"/>
        </w:rPr>
        <w:t xml:space="preserve">Canlı bit ve her türlü haşarattan </w:t>
      </w:r>
      <w:proofErr w:type="gramStart"/>
      <w:r w:rsidRPr="00F4026B">
        <w:rPr>
          <w:sz w:val="18"/>
          <w:szCs w:val="23"/>
        </w:rPr>
        <w:t>ari</w:t>
      </w:r>
      <w:proofErr w:type="gramEnd"/>
      <w:r w:rsidRPr="00F4026B">
        <w:rPr>
          <w:sz w:val="18"/>
          <w:szCs w:val="23"/>
        </w:rPr>
        <w:t xml:space="preserve"> olacaktır. </w:t>
      </w:r>
    </w:p>
    <w:p w:rsidR="007C0DA7" w:rsidRPr="00F4026B" w:rsidRDefault="007C0DA7" w:rsidP="007C0DA7">
      <w:pPr>
        <w:pStyle w:val="Default"/>
        <w:jc w:val="both"/>
        <w:rPr>
          <w:sz w:val="18"/>
          <w:szCs w:val="23"/>
        </w:rPr>
      </w:pPr>
      <w:r w:rsidRPr="00F4026B">
        <w:rPr>
          <w:sz w:val="18"/>
          <w:szCs w:val="23"/>
        </w:rPr>
        <w:t xml:space="preserve">Kırmızı mercimekler kaynatıldığında yarım saatte tamamen pişmiş olacaktır. </w:t>
      </w:r>
    </w:p>
    <w:p w:rsidR="007C0DA7" w:rsidRPr="00F4026B" w:rsidRDefault="007C0DA7" w:rsidP="007C0DA7">
      <w:pPr>
        <w:pStyle w:val="Default"/>
        <w:jc w:val="both"/>
        <w:rPr>
          <w:sz w:val="18"/>
          <w:szCs w:val="23"/>
        </w:rPr>
      </w:pPr>
      <w:r w:rsidRPr="00F4026B">
        <w:rPr>
          <w:sz w:val="18"/>
          <w:szCs w:val="23"/>
        </w:rPr>
        <w:t xml:space="preserve">Çöp ve muhtelif tohumlardan ibaret yabancı maddeler olmayacaktır. </w:t>
      </w:r>
    </w:p>
    <w:p w:rsidR="007C0DA7" w:rsidRPr="00F4026B" w:rsidRDefault="007C0DA7" w:rsidP="007C0DA7">
      <w:pPr>
        <w:pStyle w:val="Default"/>
        <w:jc w:val="both"/>
        <w:rPr>
          <w:sz w:val="18"/>
          <w:szCs w:val="23"/>
        </w:rPr>
      </w:pPr>
      <w:r w:rsidRPr="00F4026B">
        <w:rPr>
          <w:sz w:val="18"/>
          <w:szCs w:val="23"/>
        </w:rPr>
        <w:t xml:space="preserve">Rutubet miktarı 515 den fazla olmayacaktır. </w:t>
      </w:r>
    </w:p>
    <w:p w:rsidR="007C0DA7" w:rsidRPr="00F4026B" w:rsidRDefault="007C0DA7" w:rsidP="007C0DA7">
      <w:pPr>
        <w:pStyle w:val="Default"/>
        <w:jc w:val="both"/>
        <w:rPr>
          <w:color w:val="FF0000"/>
          <w:sz w:val="18"/>
          <w:szCs w:val="23"/>
        </w:rPr>
      </w:pPr>
      <w:r w:rsidRPr="00F4026B">
        <w:rPr>
          <w:color w:val="FF0000"/>
          <w:sz w:val="18"/>
          <w:szCs w:val="23"/>
        </w:rPr>
        <w:t xml:space="preserve"> </w:t>
      </w:r>
    </w:p>
    <w:p w:rsidR="007C0DA7" w:rsidRPr="00F4026B" w:rsidRDefault="007C0DA7" w:rsidP="007C0DA7">
      <w:pPr>
        <w:pStyle w:val="Default"/>
        <w:jc w:val="both"/>
        <w:rPr>
          <w:color w:val="FF0000"/>
          <w:sz w:val="18"/>
          <w:szCs w:val="23"/>
        </w:rPr>
      </w:pPr>
      <w:r w:rsidRPr="00F4026B">
        <w:rPr>
          <w:b/>
          <w:bCs/>
          <w:color w:val="FF0000"/>
          <w:sz w:val="18"/>
          <w:szCs w:val="23"/>
        </w:rPr>
        <w:t xml:space="preserve">BUĞDAY UNU: </w:t>
      </w:r>
    </w:p>
    <w:p w:rsidR="007C0DA7" w:rsidRPr="00F4026B" w:rsidRDefault="007C0DA7" w:rsidP="007C0DA7">
      <w:pPr>
        <w:pStyle w:val="3-normalyaz"/>
        <w:shd w:val="clear" w:color="auto" w:fill="FFFFFF"/>
        <w:spacing w:before="0" w:beforeAutospacing="0" w:after="0" w:afterAutospacing="0"/>
        <w:rPr>
          <w:color w:val="FF0000"/>
          <w:sz w:val="18"/>
          <w:szCs w:val="22"/>
        </w:rPr>
      </w:pPr>
      <w:r w:rsidRPr="00F4026B">
        <w:rPr>
          <w:color w:val="FF0000"/>
          <w:sz w:val="18"/>
          <w:szCs w:val="22"/>
        </w:rPr>
        <w:t>6 numaralı elek üstü %5 den fazla olmayacaktır.</w:t>
      </w:r>
    </w:p>
    <w:p w:rsidR="007C0DA7" w:rsidRPr="00F4026B" w:rsidRDefault="007C0DA7" w:rsidP="007C0DA7">
      <w:pPr>
        <w:pStyle w:val="3-normalyaz"/>
        <w:shd w:val="clear" w:color="auto" w:fill="FFFFFF"/>
        <w:spacing w:before="0" w:beforeAutospacing="0" w:after="0" w:afterAutospacing="0"/>
        <w:rPr>
          <w:color w:val="FF0000"/>
          <w:sz w:val="18"/>
          <w:szCs w:val="22"/>
        </w:rPr>
      </w:pPr>
      <w:r w:rsidRPr="00F4026B">
        <w:rPr>
          <w:color w:val="FF0000"/>
          <w:sz w:val="18"/>
          <w:szCs w:val="22"/>
        </w:rPr>
        <w:t>Rutubet 514 den fazla olmayacaktır.</w:t>
      </w:r>
    </w:p>
    <w:p w:rsidR="007C0DA7" w:rsidRPr="00F4026B" w:rsidRDefault="007C0DA7" w:rsidP="007C0DA7">
      <w:pPr>
        <w:pStyle w:val="3-normalyaz"/>
        <w:shd w:val="clear" w:color="auto" w:fill="FFFFFF"/>
        <w:spacing w:before="0" w:beforeAutospacing="0" w:after="0" w:afterAutospacing="0"/>
        <w:rPr>
          <w:color w:val="FF0000"/>
          <w:sz w:val="18"/>
          <w:szCs w:val="22"/>
        </w:rPr>
      </w:pPr>
      <w:r w:rsidRPr="00F4026B">
        <w:rPr>
          <w:color w:val="FF0000"/>
          <w:sz w:val="18"/>
          <w:szCs w:val="22"/>
        </w:rPr>
        <w:t xml:space="preserve">Yaş </w:t>
      </w:r>
      <w:proofErr w:type="spellStart"/>
      <w:r w:rsidRPr="00F4026B">
        <w:rPr>
          <w:color w:val="FF0000"/>
          <w:sz w:val="18"/>
          <w:szCs w:val="22"/>
        </w:rPr>
        <w:t>gluten</w:t>
      </w:r>
      <w:proofErr w:type="spellEnd"/>
      <w:r w:rsidRPr="00F4026B">
        <w:rPr>
          <w:color w:val="FF0000"/>
          <w:sz w:val="18"/>
          <w:szCs w:val="22"/>
        </w:rPr>
        <w:t xml:space="preserve"> normal elastikiyette olacaktır.</w:t>
      </w:r>
    </w:p>
    <w:p w:rsidR="007C0DA7" w:rsidRPr="00F4026B" w:rsidRDefault="007C0DA7" w:rsidP="007C0DA7">
      <w:pPr>
        <w:pStyle w:val="3-normalyaz"/>
        <w:shd w:val="clear" w:color="auto" w:fill="FFFFFF"/>
        <w:spacing w:before="0" w:beforeAutospacing="0" w:after="0" w:afterAutospacing="0"/>
        <w:rPr>
          <w:color w:val="FF0000"/>
          <w:sz w:val="18"/>
          <w:szCs w:val="22"/>
        </w:rPr>
      </w:pPr>
      <w:r w:rsidRPr="00F4026B">
        <w:rPr>
          <w:color w:val="FF0000"/>
          <w:sz w:val="18"/>
          <w:szCs w:val="22"/>
        </w:rPr>
        <w:t>Beyaz hafif sarımtırak renkte, normal koku ve lezzette olup, kızışmış, acımış, ekşimiş, kokmuş, küflenmiş, ıslanmış, topraklanmış, kurtlu, böcekli ve kepekli olmayacaktır.</w:t>
      </w:r>
    </w:p>
    <w:p w:rsidR="007C0DA7" w:rsidRPr="00F4026B" w:rsidRDefault="007C0DA7" w:rsidP="007C0DA7">
      <w:pPr>
        <w:pStyle w:val="3-normalyaz"/>
        <w:shd w:val="clear" w:color="auto" w:fill="FFFFFF"/>
        <w:spacing w:before="0" w:beforeAutospacing="0" w:after="0" w:afterAutospacing="0"/>
        <w:rPr>
          <w:color w:val="FF0000"/>
          <w:sz w:val="18"/>
          <w:szCs w:val="22"/>
        </w:rPr>
      </w:pPr>
      <w:r w:rsidRPr="00F4026B">
        <w:rPr>
          <w:color w:val="FF0000"/>
          <w:sz w:val="18"/>
          <w:szCs w:val="22"/>
        </w:rPr>
        <w:t>Uygun görünüşlü olacaktır.</w:t>
      </w:r>
    </w:p>
    <w:p w:rsidR="007C0DA7" w:rsidRPr="00F4026B" w:rsidRDefault="007C0DA7" w:rsidP="007C0DA7">
      <w:pPr>
        <w:pStyle w:val="3-normalyaz"/>
        <w:shd w:val="clear" w:color="auto" w:fill="FFFFFF"/>
        <w:spacing w:before="0" w:beforeAutospacing="0" w:after="0" w:afterAutospacing="0"/>
        <w:rPr>
          <w:color w:val="FF0000"/>
          <w:sz w:val="18"/>
          <w:szCs w:val="22"/>
        </w:rPr>
      </w:pPr>
      <w:r w:rsidRPr="00F4026B">
        <w:rPr>
          <w:color w:val="FF0000"/>
          <w:sz w:val="18"/>
          <w:szCs w:val="22"/>
        </w:rPr>
        <w:t>Unların içerisinde fare pisliği yuvaları ve undan başka yabancı madde olmayacak ve diğer canlı ve cansız parazitleri bunların aksamını, ifrazatını ve benzeri kirlilikleri ihtiva etmeyecektir. Unlar beyazlatılmış boyanmış, herhangi bir maksatla zararsız da olsa kimyevi maddelerle muamele edilmiş olmayacaktır.</w:t>
      </w:r>
    </w:p>
    <w:p w:rsidR="007C0DA7" w:rsidRPr="00F4026B" w:rsidRDefault="007C0DA7" w:rsidP="007C0DA7">
      <w:pPr>
        <w:pStyle w:val="Default"/>
        <w:jc w:val="both"/>
        <w:rPr>
          <w:color w:val="000000" w:themeColor="text1"/>
          <w:sz w:val="18"/>
          <w:szCs w:val="22"/>
        </w:rPr>
      </w:pPr>
      <w:r w:rsidRPr="00F4026B">
        <w:rPr>
          <w:bCs/>
          <w:color w:val="000000" w:themeColor="text1"/>
          <w:sz w:val="18"/>
          <w:szCs w:val="22"/>
          <w:shd w:val="clear" w:color="auto" w:fill="FFFFFF"/>
        </w:rPr>
        <w:t xml:space="preserve">Türk Gıda Kodeksi Buğday Unu Tebliğine </w:t>
      </w:r>
      <w:r w:rsidRPr="00F4026B">
        <w:rPr>
          <w:color w:val="000000" w:themeColor="text1"/>
          <w:sz w:val="18"/>
          <w:szCs w:val="22"/>
        </w:rPr>
        <w:t xml:space="preserve"> ( 2013/9) uygun olacaktır. </w:t>
      </w:r>
    </w:p>
    <w:p w:rsidR="007C0DA7" w:rsidRPr="00F4026B" w:rsidRDefault="007C0DA7" w:rsidP="007C0DA7">
      <w:pPr>
        <w:pStyle w:val="Default"/>
        <w:jc w:val="both"/>
        <w:rPr>
          <w:color w:val="FF0000"/>
          <w:sz w:val="18"/>
          <w:szCs w:val="23"/>
        </w:rPr>
      </w:pPr>
      <w:r w:rsidRPr="00F4026B">
        <w:rPr>
          <w:color w:val="FF0000"/>
          <w:sz w:val="18"/>
          <w:szCs w:val="23"/>
        </w:rPr>
        <w:t xml:space="preserve"> </w:t>
      </w:r>
    </w:p>
    <w:p w:rsidR="007C0DA7" w:rsidRPr="00F4026B" w:rsidRDefault="007C0DA7" w:rsidP="007C0DA7">
      <w:pPr>
        <w:pStyle w:val="Default"/>
        <w:jc w:val="both"/>
        <w:rPr>
          <w:bCs/>
          <w:sz w:val="18"/>
          <w:szCs w:val="23"/>
        </w:rPr>
      </w:pPr>
    </w:p>
    <w:p w:rsidR="007C0DA7" w:rsidRPr="00F4026B" w:rsidRDefault="007C0DA7" w:rsidP="007C0DA7">
      <w:pPr>
        <w:pStyle w:val="Default"/>
        <w:jc w:val="both"/>
        <w:rPr>
          <w:sz w:val="18"/>
          <w:szCs w:val="23"/>
        </w:rPr>
      </w:pPr>
      <w:r w:rsidRPr="00F4026B">
        <w:rPr>
          <w:b/>
          <w:bCs/>
          <w:sz w:val="18"/>
          <w:szCs w:val="23"/>
        </w:rPr>
        <w:t xml:space="preserve">PİLAVLIK BULGUR: </w:t>
      </w:r>
    </w:p>
    <w:p w:rsidR="007C0DA7" w:rsidRPr="00F4026B" w:rsidRDefault="007C0DA7" w:rsidP="007C0DA7">
      <w:pPr>
        <w:pStyle w:val="Default"/>
        <w:jc w:val="both"/>
        <w:rPr>
          <w:color w:val="auto"/>
          <w:sz w:val="18"/>
          <w:szCs w:val="22"/>
        </w:rPr>
      </w:pPr>
      <w:r w:rsidRPr="00F4026B">
        <w:rPr>
          <w:color w:val="auto"/>
          <w:sz w:val="18"/>
          <w:szCs w:val="22"/>
        </w:rPr>
        <w:t xml:space="preserve">Pilavlık bulgurlar; bulgurluk sert buğdaydan usulüne uygun yapılmış ve yeni mahsul olacaktır. </w:t>
      </w:r>
    </w:p>
    <w:p w:rsidR="007C0DA7" w:rsidRPr="00F4026B" w:rsidRDefault="007C0DA7" w:rsidP="007C0DA7">
      <w:pPr>
        <w:pStyle w:val="Default"/>
        <w:jc w:val="both"/>
        <w:rPr>
          <w:color w:val="FF0000"/>
          <w:sz w:val="18"/>
          <w:szCs w:val="22"/>
        </w:rPr>
      </w:pPr>
      <w:r w:rsidRPr="00F4026B">
        <w:rPr>
          <w:color w:val="FF0000"/>
          <w:sz w:val="18"/>
          <w:szCs w:val="22"/>
        </w:rPr>
        <w:t xml:space="preserve">Koku ve lezzeti iyi, rengi boyasız tabii renkte </w:t>
      </w:r>
      <w:proofErr w:type="gramStart"/>
      <w:r w:rsidRPr="00F4026B">
        <w:rPr>
          <w:color w:val="FF0000"/>
          <w:sz w:val="18"/>
          <w:szCs w:val="22"/>
        </w:rPr>
        <w:t>olacaktır.Kızışmış</w:t>
      </w:r>
      <w:proofErr w:type="gramEnd"/>
      <w:r w:rsidRPr="00F4026B">
        <w:rPr>
          <w:color w:val="FF0000"/>
          <w:sz w:val="18"/>
          <w:szCs w:val="22"/>
        </w:rPr>
        <w:t xml:space="preserve"> ekşimiş,  topaklanmış, ıslak, küflü, küf kokulu, böcekli, </w:t>
      </w:r>
      <w:r w:rsidRPr="00F4026B">
        <w:rPr>
          <w:color w:val="FF0000"/>
          <w:sz w:val="18"/>
          <w:szCs w:val="22"/>
        </w:rPr>
        <w:lastRenderedPageBreak/>
        <w:t>böcek yenikli, böcek yuvalı maddelerle karıştırılmış olmayacaktır.</w:t>
      </w:r>
    </w:p>
    <w:p w:rsidR="007C0DA7" w:rsidRPr="00F4026B" w:rsidRDefault="007C0DA7" w:rsidP="007C0DA7">
      <w:pPr>
        <w:pStyle w:val="Default"/>
        <w:jc w:val="both"/>
        <w:rPr>
          <w:color w:val="FF0000"/>
          <w:sz w:val="18"/>
          <w:szCs w:val="22"/>
        </w:rPr>
      </w:pPr>
      <w:r w:rsidRPr="00F4026B">
        <w:rPr>
          <w:color w:val="FF0000"/>
          <w:sz w:val="18"/>
          <w:szCs w:val="22"/>
        </w:rPr>
        <w:t>Bulgurun içinde bulunabilecek, taş, toprak ve buna benzer maddeler miktarı %3 den fazla bulunmayacaktır.</w:t>
      </w:r>
    </w:p>
    <w:p w:rsidR="007C0DA7" w:rsidRPr="00F4026B" w:rsidRDefault="007C0DA7" w:rsidP="007C0DA7">
      <w:pPr>
        <w:pStyle w:val="Default"/>
        <w:jc w:val="both"/>
        <w:rPr>
          <w:color w:val="000000" w:themeColor="text1"/>
          <w:sz w:val="18"/>
          <w:szCs w:val="22"/>
        </w:rPr>
      </w:pPr>
      <w:r w:rsidRPr="00F4026B">
        <w:rPr>
          <w:color w:val="000000" w:themeColor="text1"/>
          <w:sz w:val="18"/>
          <w:szCs w:val="22"/>
        </w:rPr>
        <w:t xml:space="preserve">Bulgurların içinde pişmemiş ekserisi beyaz olan tane ve parçalar %2 den fazla olmayacaktır. </w:t>
      </w:r>
    </w:p>
    <w:p w:rsidR="007C0DA7" w:rsidRPr="00F4026B" w:rsidRDefault="007C0DA7" w:rsidP="007C0DA7">
      <w:pPr>
        <w:pStyle w:val="Default"/>
        <w:jc w:val="both"/>
        <w:rPr>
          <w:color w:val="FF0000"/>
          <w:sz w:val="18"/>
          <w:szCs w:val="22"/>
        </w:rPr>
      </w:pPr>
      <w:r w:rsidRPr="00F4026B">
        <w:rPr>
          <w:color w:val="000000" w:themeColor="text1"/>
          <w:sz w:val="18"/>
          <w:szCs w:val="22"/>
        </w:rPr>
        <w:t>Bulgurlarda rutubet % 13 ü geçmeyecektir</w:t>
      </w:r>
      <w:r w:rsidRPr="00F4026B">
        <w:rPr>
          <w:color w:val="FF0000"/>
          <w:sz w:val="18"/>
          <w:szCs w:val="22"/>
        </w:rPr>
        <w:t xml:space="preserve">. </w:t>
      </w:r>
    </w:p>
    <w:p w:rsidR="007C0DA7" w:rsidRPr="00F4026B" w:rsidRDefault="007C0DA7" w:rsidP="007C0DA7">
      <w:pPr>
        <w:pStyle w:val="Default"/>
        <w:jc w:val="both"/>
        <w:rPr>
          <w:color w:val="FF0000"/>
          <w:sz w:val="18"/>
          <w:szCs w:val="22"/>
        </w:rPr>
      </w:pPr>
      <w:r w:rsidRPr="00F4026B">
        <w:rPr>
          <w:color w:val="000000" w:themeColor="text1"/>
          <w:sz w:val="18"/>
          <w:szCs w:val="22"/>
        </w:rPr>
        <w:t xml:space="preserve">Bulgurlar aynı süre içinde </w:t>
      </w:r>
      <w:proofErr w:type="spellStart"/>
      <w:r w:rsidRPr="00F4026B">
        <w:rPr>
          <w:color w:val="000000" w:themeColor="text1"/>
          <w:sz w:val="18"/>
          <w:szCs w:val="22"/>
        </w:rPr>
        <w:t>mütecaniz</w:t>
      </w:r>
      <w:proofErr w:type="spellEnd"/>
      <w:r w:rsidRPr="00F4026B">
        <w:rPr>
          <w:color w:val="000000" w:themeColor="text1"/>
          <w:sz w:val="18"/>
          <w:szCs w:val="22"/>
        </w:rPr>
        <w:t xml:space="preserve"> olarak pişmiş olacaktır. </w:t>
      </w:r>
    </w:p>
    <w:p w:rsidR="007C0DA7" w:rsidRPr="00F4026B" w:rsidRDefault="007C0DA7" w:rsidP="007C0DA7">
      <w:pPr>
        <w:pStyle w:val="Default"/>
        <w:jc w:val="both"/>
        <w:rPr>
          <w:color w:val="FF0000"/>
          <w:sz w:val="18"/>
          <w:szCs w:val="22"/>
        </w:rPr>
      </w:pPr>
      <w:proofErr w:type="spellStart"/>
      <w:proofErr w:type="gramStart"/>
      <w:r w:rsidRPr="00F4026B">
        <w:rPr>
          <w:bCs/>
          <w:color w:val="FF0000"/>
          <w:sz w:val="18"/>
          <w:szCs w:val="22"/>
          <w:shd w:val="clear" w:color="auto" w:fill="FFFFFF"/>
          <w:lang w:val="en-GB"/>
        </w:rPr>
        <w:t>Türk</w:t>
      </w:r>
      <w:proofErr w:type="spellEnd"/>
      <w:r w:rsidRPr="00F4026B">
        <w:rPr>
          <w:bCs/>
          <w:color w:val="FF0000"/>
          <w:sz w:val="18"/>
          <w:szCs w:val="22"/>
          <w:shd w:val="clear" w:color="auto" w:fill="FFFFFF"/>
          <w:lang w:val="en-GB"/>
        </w:rPr>
        <w:t xml:space="preserve"> </w:t>
      </w:r>
      <w:proofErr w:type="spellStart"/>
      <w:r w:rsidRPr="00F4026B">
        <w:rPr>
          <w:bCs/>
          <w:color w:val="FF0000"/>
          <w:sz w:val="18"/>
          <w:szCs w:val="22"/>
          <w:shd w:val="clear" w:color="auto" w:fill="FFFFFF"/>
          <w:lang w:val="en-GB"/>
        </w:rPr>
        <w:t>Gıda</w:t>
      </w:r>
      <w:proofErr w:type="spellEnd"/>
      <w:r w:rsidRPr="00F4026B">
        <w:rPr>
          <w:bCs/>
          <w:color w:val="FF0000"/>
          <w:sz w:val="18"/>
          <w:szCs w:val="22"/>
          <w:shd w:val="clear" w:color="auto" w:fill="FFFFFF"/>
          <w:lang w:val="en-GB"/>
        </w:rPr>
        <w:t xml:space="preserve"> </w:t>
      </w:r>
      <w:proofErr w:type="spellStart"/>
      <w:r w:rsidRPr="00F4026B">
        <w:rPr>
          <w:bCs/>
          <w:color w:val="FF0000"/>
          <w:sz w:val="18"/>
          <w:szCs w:val="22"/>
          <w:shd w:val="clear" w:color="auto" w:fill="FFFFFF"/>
          <w:lang w:val="en-GB"/>
        </w:rPr>
        <w:t>Kodeksi</w:t>
      </w:r>
      <w:proofErr w:type="spellEnd"/>
      <w:r w:rsidRPr="00F4026B">
        <w:rPr>
          <w:bCs/>
          <w:color w:val="FF0000"/>
          <w:sz w:val="18"/>
          <w:szCs w:val="22"/>
          <w:shd w:val="clear" w:color="auto" w:fill="FFFFFF"/>
          <w:lang w:val="en-GB"/>
        </w:rPr>
        <w:t xml:space="preserve"> Bulgur </w:t>
      </w:r>
      <w:proofErr w:type="spellStart"/>
      <w:r w:rsidRPr="00F4026B">
        <w:rPr>
          <w:bCs/>
          <w:color w:val="FF0000"/>
          <w:sz w:val="18"/>
          <w:szCs w:val="22"/>
          <w:shd w:val="clear" w:color="auto" w:fill="FFFFFF"/>
          <w:lang w:val="en-GB"/>
        </w:rPr>
        <w:t>Tebliğine</w:t>
      </w:r>
      <w:proofErr w:type="spellEnd"/>
      <w:r w:rsidRPr="00F4026B">
        <w:rPr>
          <w:color w:val="FF0000"/>
          <w:sz w:val="18"/>
          <w:szCs w:val="22"/>
        </w:rPr>
        <w:t xml:space="preserve"> (2009/24) uygun ve TSE standartlı olacaktır.</w:t>
      </w:r>
      <w:proofErr w:type="gramEnd"/>
      <w:r w:rsidRPr="00F4026B">
        <w:rPr>
          <w:color w:val="FF0000"/>
          <w:sz w:val="18"/>
          <w:szCs w:val="22"/>
        </w:rPr>
        <w:t xml:space="preserve"> </w:t>
      </w: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r w:rsidRPr="00F4026B">
        <w:rPr>
          <w:b/>
          <w:bCs/>
          <w:sz w:val="18"/>
          <w:szCs w:val="23"/>
        </w:rPr>
        <w:t xml:space="preserve">PİLAVLIK PİRİNÇ: </w:t>
      </w:r>
    </w:p>
    <w:p w:rsidR="007C0DA7" w:rsidRPr="00F4026B" w:rsidRDefault="007C0DA7" w:rsidP="007C0DA7">
      <w:pPr>
        <w:pStyle w:val="Default"/>
        <w:jc w:val="both"/>
        <w:rPr>
          <w:bCs/>
          <w:color w:val="FF0000"/>
          <w:sz w:val="18"/>
          <w:szCs w:val="23"/>
        </w:rPr>
      </w:pPr>
      <w:r w:rsidRPr="00F4026B">
        <w:rPr>
          <w:bCs/>
          <w:color w:val="FF0000"/>
          <w:sz w:val="18"/>
          <w:szCs w:val="23"/>
        </w:rPr>
        <w:t>Pirinç son yıl mahsulü ve fabrikada temizlenmiş, iyi pilav olma vasfına haiz tabii renkte ve kokuda, iyi cins yayla malı pirinçlerden olacaktır.</w:t>
      </w:r>
    </w:p>
    <w:p w:rsidR="007C0DA7" w:rsidRPr="00F4026B" w:rsidRDefault="007C0DA7" w:rsidP="007C0DA7">
      <w:pPr>
        <w:pStyle w:val="Default"/>
        <w:jc w:val="both"/>
        <w:rPr>
          <w:bCs/>
          <w:color w:val="FF0000"/>
          <w:sz w:val="18"/>
          <w:szCs w:val="23"/>
        </w:rPr>
      </w:pPr>
      <w:r w:rsidRPr="00F4026B">
        <w:rPr>
          <w:bCs/>
          <w:color w:val="FF0000"/>
          <w:sz w:val="18"/>
          <w:szCs w:val="23"/>
        </w:rPr>
        <w:t>Pirinçler kütlü, küf kokulu veya gayri tabi kokulu bozulmuş, ıslanmış, kurutulmuş, ekşimiş ve böcek yenikli olmayacaktır.</w:t>
      </w:r>
    </w:p>
    <w:p w:rsidR="007C0DA7" w:rsidRPr="00F4026B" w:rsidRDefault="007C0DA7" w:rsidP="007C0DA7">
      <w:pPr>
        <w:pStyle w:val="Default"/>
        <w:jc w:val="both"/>
        <w:rPr>
          <w:bCs/>
          <w:color w:val="FF0000"/>
          <w:sz w:val="18"/>
          <w:szCs w:val="23"/>
        </w:rPr>
      </w:pPr>
      <w:r w:rsidRPr="00F4026B">
        <w:rPr>
          <w:bCs/>
          <w:color w:val="FF0000"/>
          <w:sz w:val="18"/>
          <w:szCs w:val="23"/>
        </w:rPr>
        <w:t>Canlı, cansız parazitleri ve bunları aksamını veya ifrazatına ihtiva etmeyecektir.</w:t>
      </w:r>
    </w:p>
    <w:p w:rsidR="007C0DA7" w:rsidRPr="00F4026B" w:rsidRDefault="007C0DA7" w:rsidP="007C0DA7">
      <w:pPr>
        <w:pStyle w:val="Default"/>
        <w:jc w:val="both"/>
        <w:rPr>
          <w:bCs/>
          <w:color w:val="FF0000"/>
          <w:sz w:val="18"/>
          <w:szCs w:val="23"/>
        </w:rPr>
      </w:pPr>
      <w:r w:rsidRPr="00F4026B">
        <w:rPr>
          <w:bCs/>
          <w:color w:val="FF0000"/>
          <w:sz w:val="18"/>
          <w:szCs w:val="23"/>
        </w:rPr>
        <w:t>Bozuk, lekeli, tane, çöp, kabuk ve çelikli tane %1 i geçmeyecektir.</w:t>
      </w:r>
    </w:p>
    <w:p w:rsidR="007C0DA7" w:rsidRPr="00F4026B" w:rsidRDefault="007C0DA7" w:rsidP="007C0DA7">
      <w:pPr>
        <w:pStyle w:val="Default"/>
        <w:jc w:val="both"/>
        <w:rPr>
          <w:bCs/>
          <w:color w:val="FF0000"/>
          <w:sz w:val="18"/>
          <w:szCs w:val="23"/>
        </w:rPr>
      </w:pPr>
      <w:r w:rsidRPr="00F4026B">
        <w:rPr>
          <w:bCs/>
          <w:color w:val="FF0000"/>
          <w:sz w:val="18"/>
          <w:szCs w:val="23"/>
        </w:rPr>
        <w:t>Zararsız yabancı tane ve tohumlar miktarı 51 i geçmeyecektir.</w:t>
      </w:r>
    </w:p>
    <w:p w:rsidR="007C0DA7" w:rsidRPr="00F4026B" w:rsidRDefault="007C0DA7" w:rsidP="007C0DA7">
      <w:pPr>
        <w:pStyle w:val="Default"/>
        <w:jc w:val="both"/>
        <w:rPr>
          <w:bCs/>
          <w:color w:val="FF0000"/>
          <w:sz w:val="18"/>
          <w:szCs w:val="23"/>
        </w:rPr>
      </w:pPr>
      <w:r w:rsidRPr="00F4026B">
        <w:rPr>
          <w:bCs/>
          <w:color w:val="FF0000"/>
          <w:sz w:val="18"/>
          <w:szCs w:val="23"/>
        </w:rPr>
        <w:t>Taş, toprak ve kum gibi maddelerin miktarı %5 i geçmeyecektir.</w:t>
      </w:r>
    </w:p>
    <w:p w:rsidR="007C0DA7" w:rsidRPr="00F4026B" w:rsidRDefault="007C0DA7" w:rsidP="007C0DA7">
      <w:pPr>
        <w:pStyle w:val="Default"/>
        <w:jc w:val="both"/>
        <w:rPr>
          <w:bCs/>
          <w:color w:val="FF0000"/>
          <w:sz w:val="18"/>
          <w:szCs w:val="23"/>
        </w:rPr>
      </w:pPr>
      <w:r w:rsidRPr="00F4026B">
        <w:rPr>
          <w:bCs/>
          <w:color w:val="FF0000"/>
          <w:sz w:val="18"/>
          <w:szCs w:val="23"/>
        </w:rPr>
        <w:t>Pirinçler rutubetli olmayacaktır. Her ne maksatla olursa olsun kimyevi maddelerle muamele görmüş olmayacaktır</w:t>
      </w:r>
    </w:p>
    <w:p w:rsidR="007C0DA7" w:rsidRPr="00F4026B" w:rsidRDefault="007C0DA7" w:rsidP="007C0DA7">
      <w:pPr>
        <w:pStyle w:val="Default"/>
        <w:jc w:val="both"/>
        <w:rPr>
          <w:bCs/>
          <w:color w:val="FF0000"/>
          <w:sz w:val="18"/>
          <w:szCs w:val="23"/>
        </w:rPr>
      </w:pPr>
      <w:r w:rsidRPr="00F4026B">
        <w:rPr>
          <w:bCs/>
          <w:color w:val="FF0000"/>
          <w:sz w:val="18"/>
          <w:szCs w:val="23"/>
        </w:rPr>
        <w:t>İthal pirinç kabul edilmez. Pirinçler 1 kg. pişirildikten sonra çeşni ve artım bakımından uygun bulunduğu takdirde kabul edilir. Baldo cinsi pirinç kullanılacaktır.</w:t>
      </w:r>
    </w:p>
    <w:p w:rsidR="007C0DA7" w:rsidRPr="00F4026B" w:rsidRDefault="007C0DA7" w:rsidP="007C0DA7">
      <w:pPr>
        <w:pStyle w:val="Default"/>
        <w:jc w:val="both"/>
        <w:rPr>
          <w:bCs/>
          <w:color w:val="FF0000"/>
          <w:sz w:val="18"/>
          <w:szCs w:val="23"/>
        </w:rPr>
      </w:pPr>
      <w:r w:rsidRPr="00F4026B">
        <w:rPr>
          <w:bCs/>
          <w:color w:val="FF0000"/>
          <w:sz w:val="18"/>
          <w:szCs w:val="23"/>
        </w:rPr>
        <w:t>Malın cinsi ve net miktarı kolayca okunabilecek büyüklükte baskı mürekkebi ile yazılacaktır.</w:t>
      </w:r>
    </w:p>
    <w:p w:rsidR="007C0DA7" w:rsidRPr="00F4026B" w:rsidRDefault="007C0DA7" w:rsidP="007C0DA7">
      <w:pPr>
        <w:pStyle w:val="Default"/>
        <w:jc w:val="both"/>
        <w:rPr>
          <w:color w:val="000000" w:themeColor="text1"/>
          <w:sz w:val="18"/>
          <w:szCs w:val="22"/>
        </w:rPr>
      </w:pPr>
      <w:r w:rsidRPr="00F4026B">
        <w:rPr>
          <w:bCs/>
          <w:color w:val="000000" w:themeColor="text1"/>
          <w:sz w:val="18"/>
          <w:szCs w:val="22"/>
          <w:shd w:val="clear" w:color="auto" w:fill="FFFFFF"/>
        </w:rPr>
        <w:t>Türk Gıda Kodeksi Pirinç Tebliğine</w:t>
      </w:r>
      <w:r w:rsidRPr="00F4026B">
        <w:rPr>
          <w:color w:val="000000" w:themeColor="text1"/>
          <w:sz w:val="18"/>
          <w:szCs w:val="22"/>
        </w:rPr>
        <w:t xml:space="preserve"> (2010/60) uygun olacak.</w:t>
      </w: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color w:val="000000" w:themeColor="text1"/>
          <w:sz w:val="18"/>
          <w:szCs w:val="23"/>
        </w:rPr>
      </w:pPr>
      <w:r w:rsidRPr="00F4026B">
        <w:rPr>
          <w:b/>
          <w:bCs/>
          <w:color w:val="000000" w:themeColor="text1"/>
          <w:sz w:val="18"/>
          <w:szCs w:val="23"/>
        </w:rPr>
        <w:t xml:space="preserve">TUZ: </w:t>
      </w:r>
    </w:p>
    <w:p w:rsidR="007C0DA7" w:rsidRPr="00F4026B" w:rsidRDefault="007C0DA7" w:rsidP="007C0DA7">
      <w:pPr>
        <w:pStyle w:val="Default"/>
        <w:jc w:val="both"/>
        <w:rPr>
          <w:color w:val="FF0000"/>
          <w:sz w:val="18"/>
          <w:szCs w:val="23"/>
        </w:rPr>
      </w:pPr>
      <w:r w:rsidRPr="00F4026B">
        <w:rPr>
          <w:color w:val="FF0000"/>
          <w:sz w:val="18"/>
          <w:szCs w:val="23"/>
        </w:rPr>
        <w:t>Kendisinde uygun normal görünüm, renk, lezzet ve çekilme iriliğinde olacak içerisinde gözle görülür yabancı madde olmayacaktır.</w:t>
      </w:r>
    </w:p>
    <w:p w:rsidR="007C0DA7" w:rsidRPr="00F4026B" w:rsidRDefault="007C0DA7" w:rsidP="007C0DA7">
      <w:pPr>
        <w:pStyle w:val="Default"/>
        <w:jc w:val="both"/>
        <w:rPr>
          <w:color w:val="FF0000"/>
          <w:sz w:val="18"/>
          <w:szCs w:val="23"/>
        </w:rPr>
      </w:pPr>
      <w:r w:rsidRPr="00F4026B">
        <w:rPr>
          <w:color w:val="FF0000"/>
          <w:sz w:val="18"/>
          <w:szCs w:val="23"/>
        </w:rPr>
        <w:t xml:space="preserve">1400C hararet derecesinde kurutulduktan sonra zehirli bileşenlerden arındırılmış olmak şartıyla en az %95 </w:t>
      </w:r>
      <w:proofErr w:type="spellStart"/>
      <w:r w:rsidRPr="00F4026B">
        <w:rPr>
          <w:color w:val="FF0000"/>
          <w:sz w:val="18"/>
          <w:szCs w:val="23"/>
        </w:rPr>
        <w:t>NaCI</w:t>
      </w:r>
      <w:proofErr w:type="spellEnd"/>
      <w:r w:rsidRPr="00F4026B">
        <w:rPr>
          <w:color w:val="FF0000"/>
          <w:sz w:val="18"/>
          <w:szCs w:val="23"/>
        </w:rPr>
        <w:t xml:space="preserve"> içerecektir.</w:t>
      </w:r>
    </w:p>
    <w:p w:rsidR="007C0DA7" w:rsidRPr="00F4026B" w:rsidRDefault="007C0DA7" w:rsidP="007C0DA7">
      <w:pPr>
        <w:pStyle w:val="Default"/>
        <w:jc w:val="both"/>
        <w:rPr>
          <w:color w:val="FF0000"/>
          <w:sz w:val="18"/>
          <w:szCs w:val="23"/>
        </w:rPr>
      </w:pPr>
      <w:r w:rsidRPr="00F4026B">
        <w:rPr>
          <w:color w:val="FF0000"/>
          <w:sz w:val="18"/>
          <w:szCs w:val="23"/>
        </w:rPr>
        <w:t>İyotlu tuz getirilecektir.</w:t>
      </w:r>
    </w:p>
    <w:p w:rsidR="007C0DA7" w:rsidRPr="00F4026B" w:rsidRDefault="007C0DA7" w:rsidP="007C0DA7">
      <w:pPr>
        <w:pStyle w:val="Default"/>
        <w:jc w:val="both"/>
        <w:rPr>
          <w:color w:val="000000" w:themeColor="text1"/>
          <w:sz w:val="18"/>
          <w:szCs w:val="22"/>
        </w:rPr>
      </w:pPr>
      <w:r w:rsidRPr="00F4026B">
        <w:rPr>
          <w:bCs/>
          <w:color w:val="000000" w:themeColor="text1"/>
          <w:sz w:val="18"/>
          <w:szCs w:val="22"/>
        </w:rPr>
        <w:t>Türk Gıda Kodeksi Tuz Tebliği (2013/48)</w:t>
      </w:r>
      <w:r w:rsidRPr="00F4026B">
        <w:rPr>
          <w:color w:val="000000" w:themeColor="text1"/>
          <w:sz w:val="18"/>
          <w:szCs w:val="22"/>
        </w:rPr>
        <w:t xml:space="preserve"> </w:t>
      </w:r>
    </w:p>
    <w:p w:rsidR="007C0DA7" w:rsidRPr="00F4026B" w:rsidRDefault="007C0DA7" w:rsidP="007C0DA7">
      <w:pPr>
        <w:pStyle w:val="Default"/>
        <w:jc w:val="both"/>
        <w:rPr>
          <w:sz w:val="18"/>
          <w:szCs w:val="23"/>
        </w:rPr>
      </w:pPr>
      <w:r w:rsidRPr="00F4026B">
        <w:rPr>
          <w:sz w:val="18"/>
          <w:szCs w:val="23"/>
        </w:rPr>
        <w:t xml:space="preserve"> </w:t>
      </w:r>
    </w:p>
    <w:p w:rsidR="007C0DA7" w:rsidRPr="00F4026B" w:rsidRDefault="007C0DA7" w:rsidP="007C0DA7">
      <w:pPr>
        <w:pStyle w:val="Default"/>
        <w:jc w:val="both"/>
        <w:rPr>
          <w:sz w:val="18"/>
          <w:szCs w:val="23"/>
        </w:rPr>
      </w:pPr>
      <w:r w:rsidRPr="00F4026B">
        <w:rPr>
          <w:b/>
          <w:bCs/>
          <w:sz w:val="18"/>
          <w:szCs w:val="23"/>
        </w:rPr>
        <w:t xml:space="preserve">DOMATES SALÇASI EVSAFI: </w:t>
      </w:r>
    </w:p>
    <w:p w:rsidR="007C0DA7" w:rsidRPr="00F4026B" w:rsidRDefault="007C0DA7" w:rsidP="007C0DA7">
      <w:pPr>
        <w:pStyle w:val="Default"/>
        <w:jc w:val="both"/>
        <w:rPr>
          <w:color w:val="FF0000"/>
          <w:sz w:val="18"/>
          <w:szCs w:val="23"/>
        </w:rPr>
      </w:pPr>
      <w:r w:rsidRPr="00F4026B">
        <w:rPr>
          <w:color w:val="FF0000"/>
          <w:sz w:val="18"/>
          <w:szCs w:val="23"/>
        </w:rPr>
        <w:t>Koyu kırmızı renkte mütecanis kendine has koku ve lezzette olacaktır.</w:t>
      </w:r>
    </w:p>
    <w:p w:rsidR="007C0DA7" w:rsidRPr="00F4026B" w:rsidRDefault="007C0DA7" w:rsidP="007C0DA7">
      <w:pPr>
        <w:pStyle w:val="Default"/>
        <w:jc w:val="both"/>
        <w:rPr>
          <w:color w:val="FF0000"/>
          <w:sz w:val="18"/>
          <w:szCs w:val="23"/>
        </w:rPr>
      </w:pPr>
      <w:r w:rsidRPr="00F4026B">
        <w:rPr>
          <w:color w:val="FF0000"/>
          <w:sz w:val="18"/>
          <w:szCs w:val="23"/>
        </w:rPr>
        <w:t>Kabuk ve çekirdeklerden arınmış olacaktır.</w:t>
      </w:r>
    </w:p>
    <w:p w:rsidR="007C0DA7" w:rsidRPr="00F4026B" w:rsidRDefault="007C0DA7" w:rsidP="007C0DA7">
      <w:pPr>
        <w:pStyle w:val="Default"/>
        <w:jc w:val="both"/>
        <w:rPr>
          <w:color w:val="FF0000"/>
          <w:sz w:val="18"/>
          <w:szCs w:val="23"/>
        </w:rPr>
      </w:pPr>
      <w:r w:rsidRPr="00F4026B">
        <w:rPr>
          <w:color w:val="FF0000"/>
          <w:sz w:val="18"/>
          <w:szCs w:val="23"/>
        </w:rPr>
        <w:t>Domatesten başka cins sebze ve ezmesi nisai maddeler içermeyecektir. Boyanmamış olacaktır.</w:t>
      </w:r>
    </w:p>
    <w:p w:rsidR="007C0DA7" w:rsidRPr="00F4026B" w:rsidRDefault="007C0DA7" w:rsidP="007C0DA7">
      <w:pPr>
        <w:pStyle w:val="Default"/>
        <w:jc w:val="both"/>
        <w:rPr>
          <w:color w:val="FF0000"/>
          <w:sz w:val="18"/>
          <w:szCs w:val="23"/>
        </w:rPr>
      </w:pPr>
      <w:r w:rsidRPr="00F4026B">
        <w:rPr>
          <w:color w:val="FF0000"/>
          <w:sz w:val="18"/>
          <w:szCs w:val="23"/>
        </w:rPr>
        <w:t xml:space="preserve">Su miktarı %82 den, tuz miktarı %12 den, kül miktarı ( tuz hariç) % 1.10 </w:t>
      </w:r>
      <w:proofErr w:type="gramStart"/>
      <w:r w:rsidRPr="00F4026B">
        <w:rPr>
          <w:color w:val="FF0000"/>
          <w:sz w:val="18"/>
          <w:szCs w:val="23"/>
        </w:rPr>
        <w:t>dan</w:t>
      </w:r>
      <w:proofErr w:type="gramEnd"/>
      <w:r w:rsidRPr="00F4026B">
        <w:rPr>
          <w:color w:val="FF0000"/>
          <w:sz w:val="18"/>
          <w:szCs w:val="23"/>
        </w:rPr>
        <w:t xml:space="preserve"> külün sulu klorür asidinde erimeyen kısmı %0.10 dan fazla olmayacaktır.</w:t>
      </w:r>
    </w:p>
    <w:p w:rsidR="007C0DA7" w:rsidRPr="00F4026B" w:rsidRDefault="007C0DA7" w:rsidP="007C0DA7">
      <w:pPr>
        <w:pStyle w:val="Default"/>
        <w:jc w:val="both"/>
        <w:rPr>
          <w:color w:val="FF0000"/>
          <w:sz w:val="18"/>
          <w:szCs w:val="23"/>
        </w:rPr>
      </w:pPr>
      <w:r w:rsidRPr="00F4026B">
        <w:rPr>
          <w:color w:val="FF0000"/>
          <w:sz w:val="18"/>
          <w:szCs w:val="23"/>
        </w:rPr>
        <w:t xml:space="preserve">Üzerinde </w:t>
      </w:r>
      <w:proofErr w:type="spellStart"/>
      <w:r w:rsidRPr="00F4026B">
        <w:rPr>
          <w:color w:val="FF0000"/>
          <w:sz w:val="18"/>
          <w:szCs w:val="23"/>
        </w:rPr>
        <w:t>muhtevitatının</w:t>
      </w:r>
      <w:proofErr w:type="spellEnd"/>
      <w:r w:rsidRPr="00F4026B">
        <w:rPr>
          <w:color w:val="FF0000"/>
          <w:sz w:val="18"/>
          <w:szCs w:val="23"/>
        </w:rPr>
        <w:t xml:space="preserve"> cinsinin net miktarının imal yeri, imal tarihi ve son kullanma tarihini gösteren etiket bulunacaktır.</w:t>
      </w:r>
    </w:p>
    <w:p w:rsidR="007C0DA7" w:rsidRPr="00F4026B" w:rsidRDefault="007C0DA7" w:rsidP="007C0DA7">
      <w:pPr>
        <w:pStyle w:val="Default"/>
        <w:jc w:val="both"/>
        <w:rPr>
          <w:color w:val="FF0000"/>
          <w:sz w:val="18"/>
          <w:szCs w:val="23"/>
        </w:rPr>
      </w:pPr>
      <w:r w:rsidRPr="00F4026B">
        <w:rPr>
          <w:color w:val="FF0000"/>
          <w:sz w:val="18"/>
          <w:szCs w:val="23"/>
        </w:rPr>
        <w:t>TSE belgeli olacaktır.</w:t>
      </w:r>
    </w:p>
    <w:p w:rsidR="007C0DA7" w:rsidRPr="00F4026B" w:rsidRDefault="007C0DA7" w:rsidP="007C0DA7">
      <w:pPr>
        <w:spacing w:before="100" w:beforeAutospacing="1" w:after="100" w:afterAutospacing="1" w:line="300" w:lineRule="atLeast"/>
        <w:rPr>
          <w:rFonts w:ascii="Times New Roman" w:hAnsi="Times New Roman"/>
          <w:color w:val="000000" w:themeColor="text1"/>
          <w:sz w:val="18"/>
        </w:rPr>
      </w:pPr>
      <w:r w:rsidRPr="00F4026B">
        <w:rPr>
          <w:rFonts w:ascii="Times New Roman" w:hAnsi="Times New Roman"/>
          <w:bCs/>
          <w:color w:val="000000" w:themeColor="text1"/>
          <w:sz w:val="18"/>
        </w:rPr>
        <w:t>Türk Gıda Kodeksi Salça ve Püre Tebliğine (2014/6) uygun olmalıdır.</w:t>
      </w: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r w:rsidRPr="00F4026B">
        <w:rPr>
          <w:b/>
          <w:bCs/>
          <w:sz w:val="18"/>
          <w:szCs w:val="23"/>
        </w:rPr>
        <w:t xml:space="preserve">KURU ÜZÜM (ÇEKİRDEKSİZ 10 NUMARA) : </w:t>
      </w:r>
    </w:p>
    <w:p w:rsidR="007C0DA7" w:rsidRPr="00F4026B" w:rsidRDefault="007C0DA7" w:rsidP="007C0DA7">
      <w:pPr>
        <w:pStyle w:val="Default"/>
        <w:jc w:val="both"/>
        <w:rPr>
          <w:sz w:val="18"/>
          <w:szCs w:val="23"/>
        </w:rPr>
      </w:pPr>
      <w:r w:rsidRPr="00F4026B">
        <w:rPr>
          <w:sz w:val="18"/>
          <w:szCs w:val="23"/>
        </w:rPr>
        <w:t xml:space="preserve">Son yıl mahsulü kuru üzümlerden olacaktır. </w:t>
      </w:r>
    </w:p>
    <w:p w:rsidR="007C0DA7" w:rsidRPr="00F4026B" w:rsidRDefault="007C0DA7" w:rsidP="007C0DA7">
      <w:pPr>
        <w:pStyle w:val="Default"/>
        <w:jc w:val="both"/>
        <w:rPr>
          <w:sz w:val="18"/>
          <w:szCs w:val="23"/>
        </w:rPr>
      </w:pPr>
      <w:r w:rsidRPr="00F4026B">
        <w:rPr>
          <w:sz w:val="18"/>
          <w:szCs w:val="23"/>
        </w:rPr>
        <w:t xml:space="preserve">Ezilmiş, sulanmış, yeter derecede kurumamış, ıslak, çürümüş, kirlenmiş ve </w:t>
      </w:r>
      <w:proofErr w:type="spellStart"/>
      <w:r w:rsidRPr="00F4026B">
        <w:rPr>
          <w:sz w:val="18"/>
          <w:szCs w:val="23"/>
        </w:rPr>
        <w:t>tegayür</w:t>
      </w:r>
      <w:proofErr w:type="spellEnd"/>
      <w:r w:rsidRPr="00F4026B">
        <w:rPr>
          <w:sz w:val="18"/>
          <w:szCs w:val="23"/>
        </w:rPr>
        <w:t xml:space="preserve"> etmiş olmayacaktır. Mütecanis halde ve normal vasıflarda bulunacaktır. Heyete </w:t>
      </w:r>
      <w:proofErr w:type="spellStart"/>
      <w:r w:rsidRPr="00F4026B">
        <w:rPr>
          <w:sz w:val="18"/>
          <w:szCs w:val="23"/>
        </w:rPr>
        <w:t>umumiyesi</w:t>
      </w:r>
      <w:proofErr w:type="spellEnd"/>
      <w:r w:rsidRPr="00F4026B">
        <w:rPr>
          <w:sz w:val="18"/>
          <w:szCs w:val="23"/>
        </w:rPr>
        <w:t xml:space="preserve"> kalitesine uygun temizlikte olacaktır. </w:t>
      </w:r>
    </w:p>
    <w:p w:rsidR="007C0DA7" w:rsidRPr="00F4026B" w:rsidRDefault="007C0DA7" w:rsidP="007C0DA7">
      <w:pPr>
        <w:pStyle w:val="Default"/>
        <w:jc w:val="both"/>
        <w:rPr>
          <w:sz w:val="18"/>
          <w:szCs w:val="23"/>
        </w:rPr>
      </w:pPr>
      <w:r w:rsidRPr="00F4026B">
        <w:rPr>
          <w:sz w:val="18"/>
          <w:szCs w:val="23"/>
        </w:rPr>
        <w:t xml:space="preserve">Sandıklar üzerinde cinsi ile net kilo miktarı, üretim yeri ve son kullanma tarihi şablonla yazılmış olacaktır. </w:t>
      </w:r>
    </w:p>
    <w:p w:rsidR="007C0DA7" w:rsidRPr="00F4026B" w:rsidRDefault="007C0DA7" w:rsidP="007C0DA7">
      <w:pPr>
        <w:pStyle w:val="Default"/>
        <w:jc w:val="both"/>
        <w:rPr>
          <w:sz w:val="18"/>
          <w:szCs w:val="23"/>
        </w:rPr>
      </w:pPr>
      <w:r w:rsidRPr="00F4026B">
        <w:rPr>
          <w:sz w:val="18"/>
          <w:szCs w:val="23"/>
        </w:rPr>
        <w:t xml:space="preserve"> </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r w:rsidRPr="00F4026B">
        <w:rPr>
          <w:b/>
          <w:bCs/>
          <w:sz w:val="18"/>
          <w:szCs w:val="23"/>
        </w:rPr>
        <w:t xml:space="preserve">YUFKA: </w:t>
      </w:r>
    </w:p>
    <w:p w:rsidR="007C0DA7" w:rsidRPr="00F4026B" w:rsidRDefault="007C0DA7" w:rsidP="007C0DA7">
      <w:pPr>
        <w:pStyle w:val="Default"/>
        <w:jc w:val="both"/>
        <w:rPr>
          <w:sz w:val="18"/>
          <w:szCs w:val="23"/>
        </w:rPr>
      </w:pPr>
      <w:r w:rsidRPr="00F4026B">
        <w:rPr>
          <w:sz w:val="18"/>
          <w:szCs w:val="23"/>
        </w:rPr>
        <w:t xml:space="preserve">Yufkalar ekstra undan yapılmış ve usulüne göre hazırlanmış olacaktır. </w:t>
      </w:r>
    </w:p>
    <w:p w:rsidR="007C0DA7" w:rsidRPr="00F4026B" w:rsidRDefault="007C0DA7" w:rsidP="007C0DA7">
      <w:pPr>
        <w:pStyle w:val="Default"/>
        <w:jc w:val="both"/>
        <w:rPr>
          <w:sz w:val="18"/>
          <w:szCs w:val="23"/>
        </w:rPr>
      </w:pPr>
      <w:r w:rsidRPr="00F4026B">
        <w:rPr>
          <w:sz w:val="18"/>
          <w:szCs w:val="23"/>
        </w:rPr>
        <w:t xml:space="preserve">Görünüş, renk, koku ve lezzeti normal olacaktır. Pişmeden evvel veya pişirildikten sonra herhangi bir gayri tabi ve fena kokulu lezzet, acılık ve anormal ekşilikte bulunmayacak görünüşleri mütecanis olacaktır. </w:t>
      </w:r>
    </w:p>
    <w:p w:rsidR="007C0DA7" w:rsidRPr="00F4026B" w:rsidRDefault="007C0DA7" w:rsidP="007C0DA7">
      <w:pPr>
        <w:pStyle w:val="Default"/>
        <w:jc w:val="both"/>
        <w:rPr>
          <w:sz w:val="18"/>
          <w:szCs w:val="23"/>
        </w:rPr>
      </w:pPr>
      <w:r w:rsidRPr="00F4026B">
        <w:rPr>
          <w:sz w:val="18"/>
          <w:szCs w:val="23"/>
        </w:rPr>
        <w:t xml:space="preserve">Kütlenmiş, kirlenmiş, kurtlu, böcekli, pis kokulu vs. kusurlu hallerden arınmış olacaktır. </w:t>
      </w:r>
    </w:p>
    <w:p w:rsidR="007C0DA7" w:rsidRPr="00F4026B" w:rsidRDefault="007C0DA7" w:rsidP="007C0DA7">
      <w:pPr>
        <w:pStyle w:val="Default"/>
        <w:jc w:val="both"/>
        <w:rPr>
          <w:color w:val="000000" w:themeColor="text1"/>
          <w:sz w:val="18"/>
          <w:szCs w:val="23"/>
        </w:rPr>
      </w:pPr>
      <w:r w:rsidRPr="00F4026B">
        <w:rPr>
          <w:sz w:val="18"/>
          <w:szCs w:val="23"/>
        </w:rPr>
        <w:t>Yufkalar piyasada satılan iyi cins kalitesinde şekil ve inceliğinde olacaktır. Birbirine yapışmış parçalar ve kalın açılmış olmayacaktır. Ağızda çiğnendiğinde çatırtı yapmayacaktır. Su miktarı 12' den fazla olmayacaktır. Diğer kimyevi özellikler ekmek kadayıfı ve yassı kadayıfla aynı olacaktır</w:t>
      </w:r>
      <w:r w:rsidRPr="00F4026B">
        <w:rPr>
          <w:color w:val="FF0000"/>
          <w:sz w:val="18"/>
          <w:szCs w:val="23"/>
        </w:rPr>
        <w:t xml:space="preserve">. </w:t>
      </w:r>
      <w:r w:rsidRPr="00F4026B">
        <w:rPr>
          <w:color w:val="000000" w:themeColor="text1"/>
          <w:sz w:val="18"/>
          <w:szCs w:val="22"/>
        </w:rPr>
        <w:t xml:space="preserve">Gıda Tarım ve Hayvancılık Bakanlığının </w:t>
      </w:r>
      <w:r w:rsidRPr="00F4026B">
        <w:rPr>
          <w:color w:val="000000" w:themeColor="text1"/>
          <w:sz w:val="18"/>
          <w:szCs w:val="23"/>
        </w:rPr>
        <w:t>izni ile üretilmiş olacaktır.</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r w:rsidRPr="00F4026B">
        <w:rPr>
          <w:b/>
          <w:bCs/>
          <w:sz w:val="18"/>
          <w:szCs w:val="23"/>
        </w:rPr>
        <w:t xml:space="preserve">MAKARNA İRMİKLİ: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Buğday irmiğinden usulüne göre yapılmış makarnalardan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Görünüş, renk, koku ve lezzetleri normal olacak; pişmeden evvel veya pişirildikten sonra gayri tabii veya fena koku ve lezzet acılık ve anormal ekşi1ikte bulunmayacak; görünüşleri mütecanis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Makarnalar, kırıklı, küflenmiş, kurt, böcek ve diğer parazitleri ve aksamını havi veya bunlar tarafından yenmiş olmayacaktır. İçinde fare pislikleri, hayvan gübresi, çuval döküntüsü, kıl ve ip parçası ve benzeri gibi cisimler içermeyecektir.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Makarnalar %1 tuzu içeren kaynar suya atılarak yarım saat kaynatıldıktan sonra hepsi pişmiş olacak, fakat dağılmış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Makarnalar 10 kiloluk orijinal ve kapalı ambalajlar içinde teslim edilecektir. </w:t>
      </w:r>
    </w:p>
    <w:p w:rsidR="007C0DA7" w:rsidRPr="00F4026B" w:rsidRDefault="007C0DA7" w:rsidP="007C0DA7">
      <w:pPr>
        <w:pStyle w:val="Default"/>
        <w:jc w:val="both"/>
        <w:rPr>
          <w:sz w:val="18"/>
          <w:szCs w:val="23"/>
        </w:rPr>
      </w:pPr>
      <w:r w:rsidRPr="00F4026B">
        <w:rPr>
          <w:sz w:val="18"/>
          <w:szCs w:val="23"/>
        </w:rPr>
        <w:lastRenderedPageBreak/>
        <w:t>•</w:t>
      </w:r>
      <w:r w:rsidRPr="00F4026B">
        <w:rPr>
          <w:rFonts w:ascii="Arial" w:hAnsi="Arial" w:cs="Arial"/>
          <w:sz w:val="18"/>
          <w:szCs w:val="23"/>
        </w:rPr>
        <w:t xml:space="preserve"> </w:t>
      </w:r>
      <w:r w:rsidRPr="00F4026B">
        <w:rPr>
          <w:sz w:val="18"/>
          <w:szCs w:val="23"/>
        </w:rPr>
        <w:t xml:space="preserve">Ambalaj üzerinde cinsi irmikten yapıldığı, net ağırlığı, yapanın adı-adresi ve tanıtıcı işaretini gösteren okunaklı yazı veya hususları muhteviyatı belirten yazılar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Yapım tarihi ve son kullanma tarihi ambalaj üzerinde belirtilmiş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Makarnalar irmikten mamul ve piyasada satılan iyi cinslerin evsafından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Kimyevi özellikler, makarnalar kimyevi veya sıhhate zararlı herhangi bir madde ile işlem görmüş, boyanmış olmayacaktır. Her ne amaçla olursa olsun makarnalar suni tat verici maddelerde muhafaza maddeleri katılmamış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Makarnalara haricen tuz katılmayacaktır.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Rutubette % l3'ü geçmeyecektir.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Kül miktarı % l' den fazla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Külün %l0'luk miktarda klor hidrik asitte erimeyen kısmı %15'den alkole geçen asitleri asit sülfürik hesabı ile %005 gramdan fazla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Kuru glüten miktarı %10'dan az olmayacaktır. İsteğe göre fiyonk, çubuk şekli ve numaralarına uygun olarak teslimat yapılacaktır.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 Kurumun isteği doğrultusunda cinsleri (fırın makama, burgu vb. gibi) belirtilecektir.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TSE belgeli olacaktır. </w:t>
      </w:r>
      <w:r w:rsidRPr="00F4026B">
        <w:rPr>
          <w:color w:val="auto"/>
          <w:sz w:val="18"/>
          <w:szCs w:val="22"/>
        </w:rPr>
        <w:t xml:space="preserve">Gıda Tarım ve Hayvancılık Bakanlığının </w:t>
      </w:r>
      <w:r w:rsidRPr="00F4026B">
        <w:rPr>
          <w:sz w:val="18"/>
          <w:szCs w:val="23"/>
        </w:rPr>
        <w:t>izni ile üretilmiş olacaktır.</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r w:rsidRPr="00F4026B">
        <w:rPr>
          <w:b/>
          <w:bCs/>
          <w:sz w:val="18"/>
          <w:szCs w:val="23"/>
        </w:rPr>
        <w:t xml:space="preserve"> YAĞLAR </w:t>
      </w:r>
    </w:p>
    <w:p w:rsidR="007C0DA7" w:rsidRPr="00F4026B" w:rsidRDefault="007C0DA7" w:rsidP="007C0DA7">
      <w:pPr>
        <w:pStyle w:val="Default"/>
        <w:jc w:val="both"/>
        <w:rPr>
          <w:sz w:val="18"/>
          <w:szCs w:val="23"/>
        </w:rPr>
      </w:pPr>
      <w:r w:rsidRPr="00F4026B">
        <w:rPr>
          <w:b/>
          <w:bCs/>
          <w:sz w:val="18"/>
          <w:szCs w:val="23"/>
        </w:rPr>
        <w:t xml:space="preserve"> </w:t>
      </w:r>
    </w:p>
    <w:p w:rsidR="007C0DA7" w:rsidRPr="00F4026B" w:rsidRDefault="007C0DA7" w:rsidP="007C0DA7">
      <w:pPr>
        <w:pStyle w:val="Default"/>
        <w:jc w:val="both"/>
        <w:rPr>
          <w:sz w:val="18"/>
          <w:szCs w:val="23"/>
        </w:rPr>
      </w:pPr>
      <w:r w:rsidRPr="00F4026B">
        <w:rPr>
          <w:b/>
          <w:bCs/>
          <w:sz w:val="18"/>
          <w:szCs w:val="23"/>
        </w:rPr>
        <w:t xml:space="preserve">MISIRÖZÜ YAĞI: </w:t>
      </w:r>
    </w:p>
    <w:p w:rsidR="007C0DA7" w:rsidRPr="00F4026B" w:rsidRDefault="007C0DA7" w:rsidP="007C0DA7">
      <w:pPr>
        <w:pStyle w:val="Default"/>
        <w:jc w:val="both"/>
        <w:rPr>
          <w:color w:val="000000" w:themeColor="text1"/>
          <w:sz w:val="18"/>
          <w:szCs w:val="23"/>
        </w:rPr>
      </w:pPr>
      <w:r w:rsidRPr="00F4026B">
        <w:rPr>
          <w:color w:val="000000" w:themeColor="text1"/>
          <w:sz w:val="18"/>
          <w:szCs w:val="23"/>
        </w:rPr>
        <w:t xml:space="preserve">Adedi hararetle mayi ve berrak olacaktır. Tortu ve suyu bulunmayacaktır. </w:t>
      </w:r>
    </w:p>
    <w:p w:rsidR="007C0DA7" w:rsidRPr="00F4026B" w:rsidRDefault="007C0DA7" w:rsidP="007C0DA7">
      <w:pPr>
        <w:pStyle w:val="Default"/>
        <w:jc w:val="both"/>
        <w:rPr>
          <w:color w:val="000000" w:themeColor="text1"/>
          <w:sz w:val="18"/>
          <w:szCs w:val="23"/>
        </w:rPr>
      </w:pPr>
      <w:r w:rsidRPr="00F4026B">
        <w:rPr>
          <w:color w:val="000000" w:themeColor="text1"/>
          <w:sz w:val="18"/>
          <w:szCs w:val="23"/>
        </w:rPr>
        <w:t xml:space="preserve">Rengi koyu sarı renkte olacaktır. </w:t>
      </w:r>
    </w:p>
    <w:p w:rsidR="007C0DA7" w:rsidRPr="00F4026B" w:rsidRDefault="007C0DA7" w:rsidP="007C0DA7">
      <w:pPr>
        <w:pStyle w:val="Default"/>
        <w:jc w:val="both"/>
        <w:rPr>
          <w:color w:val="000000" w:themeColor="text1"/>
          <w:sz w:val="18"/>
          <w:szCs w:val="23"/>
        </w:rPr>
      </w:pPr>
      <w:r w:rsidRPr="00F4026B">
        <w:rPr>
          <w:color w:val="000000" w:themeColor="text1"/>
          <w:sz w:val="18"/>
          <w:szCs w:val="23"/>
        </w:rPr>
        <w:t xml:space="preserve">Koku ve lezzeti doğal olacaktır.  </w:t>
      </w:r>
    </w:p>
    <w:p w:rsidR="007C0DA7" w:rsidRPr="00F4026B" w:rsidRDefault="007C0DA7" w:rsidP="007C0DA7">
      <w:pPr>
        <w:pStyle w:val="Default"/>
        <w:jc w:val="both"/>
        <w:rPr>
          <w:color w:val="000000" w:themeColor="text1"/>
          <w:sz w:val="18"/>
          <w:szCs w:val="23"/>
        </w:rPr>
      </w:pPr>
      <w:r w:rsidRPr="00F4026B">
        <w:rPr>
          <w:color w:val="000000" w:themeColor="text1"/>
          <w:sz w:val="18"/>
          <w:szCs w:val="23"/>
        </w:rPr>
        <w:t xml:space="preserve">Boyalı olmayacaktır,  </w:t>
      </w:r>
    </w:p>
    <w:p w:rsidR="007C0DA7" w:rsidRPr="00F4026B" w:rsidRDefault="007C0DA7" w:rsidP="007C0DA7">
      <w:pPr>
        <w:pStyle w:val="Default"/>
        <w:jc w:val="both"/>
        <w:rPr>
          <w:color w:val="000000" w:themeColor="text1"/>
          <w:sz w:val="18"/>
          <w:szCs w:val="23"/>
        </w:rPr>
      </w:pPr>
      <w:r w:rsidRPr="00F4026B">
        <w:rPr>
          <w:color w:val="000000" w:themeColor="text1"/>
          <w:sz w:val="18"/>
          <w:szCs w:val="23"/>
        </w:rPr>
        <w:t xml:space="preserve">Herhangi bir nebati yağ ile karışık bulunmayacaktır. </w:t>
      </w:r>
    </w:p>
    <w:p w:rsidR="007C0DA7" w:rsidRPr="00F4026B" w:rsidRDefault="007C0DA7" w:rsidP="007C0DA7">
      <w:pPr>
        <w:pStyle w:val="Default"/>
        <w:jc w:val="both"/>
        <w:rPr>
          <w:color w:val="000000" w:themeColor="text1"/>
          <w:sz w:val="18"/>
          <w:szCs w:val="23"/>
        </w:rPr>
      </w:pPr>
      <w:r w:rsidRPr="00F4026B">
        <w:rPr>
          <w:color w:val="000000" w:themeColor="text1"/>
          <w:sz w:val="18"/>
          <w:szCs w:val="23"/>
        </w:rPr>
        <w:t xml:space="preserve">Ambalajı üzerinde firmanın adı, markası, içeriği, son kullanma tarihi ile T.S.E. damgası olacaktır. </w:t>
      </w:r>
    </w:p>
    <w:p w:rsidR="007C0DA7" w:rsidRPr="00F4026B" w:rsidRDefault="007C0DA7" w:rsidP="007C0DA7">
      <w:pPr>
        <w:pStyle w:val="Default"/>
        <w:jc w:val="both"/>
        <w:rPr>
          <w:color w:val="000000" w:themeColor="text1"/>
          <w:sz w:val="18"/>
          <w:szCs w:val="23"/>
        </w:rPr>
      </w:pPr>
      <w:r w:rsidRPr="00F4026B">
        <w:rPr>
          <w:bCs/>
          <w:color w:val="000000" w:themeColor="text1"/>
          <w:sz w:val="18"/>
          <w:szCs w:val="22"/>
        </w:rPr>
        <w:t>Türk Gıda Kodeksi Bitki Adı İle Anılan Yağlar Tebliğine (2012/29) uygun olmalıdır.</w:t>
      </w:r>
    </w:p>
    <w:p w:rsidR="007C0DA7" w:rsidRPr="00F4026B" w:rsidRDefault="007C0DA7" w:rsidP="007C0DA7">
      <w:pPr>
        <w:pStyle w:val="Default"/>
        <w:jc w:val="both"/>
        <w:rPr>
          <w:color w:val="000000" w:themeColor="text1"/>
          <w:sz w:val="18"/>
          <w:szCs w:val="23"/>
        </w:rPr>
      </w:pPr>
      <w:r w:rsidRPr="00F4026B">
        <w:rPr>
          <w:color w:val="000000" w:themeColor="text1"/>
          <w:sz w:val="18"/>
          <w:szCs w:val="22"/>
        </w:rPr>
        <w:t xml:space="preserve">Gıda Tarım ve Hayvancılık Bakanlığının </w:t>
      </w:r>
      <w:r w:rsidRPr="00F4026B">
        <w:rPr>
          <w:color w:val="000000" w:themeColor="text1"/>
          <w:sz w:val="18"/>
          <w:szCs w:val="23"/>
        </w:rPr>
        <w:t>izni ile üretilmiş olacaktır.</w:t>
      </w:r>
    </w:p>
    <w:p w:rsidR="007C0DA7" w:rsidRPr="00F4026B" w:rsidRDefault="007C0DA7" w:rsidP="007C0DA7">
      <w:pPr>
        <w:pStyle w:val="Default"/>
        <w:jc w:val="both"/>
        <w:rPr>
          <w:sz w:val="18"/>
          <w:szCs w:val="23"/>
        </w:rPr>
      </w:pPr>
      <w:r w:rsidRPr="00F4026B">
        <w:rPr>
          <w:b/>
          <w:bCs/>
          <w:sz w:val="18"/>
          <w:szCs w:val="23"/>
        </w:rPr>
        <w:t xml:space="preserve"> </w:t>
      </w:r>
    </w:p>
    <w:p w:rsidR="007C0DA7" w:rsidRPr="00F4026B" w:rsidRDefault="007C0DA7" w:rsidP="007C0DA7">
      <w:pPr>
        <w:pStyle w:val="Default"/>
        <w:jc w:val="both"/>
        <w:rPr>
          <w:sz w:val="18"/>
          <w:szCs w:val="23"/>
        </w:rPr>
      </w:pPr>
      <w:r w:rsidRPr="00F4026B">
        <w:rPr>
          <w:b/>
          <w:bCs/>
          <w:sz w:val="18"/>
          <w:szCs w:val="23"/>
        </w:rPr>
        <w:t xml:space="preserve">AYÇİÇEK YAĞI: </w:t>
      </w:r>
    </w:p>
    <w:p w:rsidR="007C0DA7" w:rsidRPr="00F4026B" w:rsidRDefault="007C0DA7" w:rsidP="007C0DA7">
      <w:pPr>
        <w:pStyle w:val="Default"/>
        <w:jc w:val="both"/>
        <w:rPr>
          <w:sz w:val="18"/>
          <w:szCs w:val="23"/>
        </w:rPr>
      </w:pPr>
      <w:r w:rsidRPr="00F4026B">
        <w:rPr>
          <w:sz w:val="18"/>
          <w:szCs w:val="23"/>
        </w:rPr>
        <w:t xml:space="preserve">Adedi hararetle mayi ve berrak olacaktır.  </w:t>
      </w:r>
    </w:p>
    <w:p w:rsidR="007C0DA7" w:rsidRPr="00F4026B" w:rsidRDefault="007C0DA7" w:rsidP="007C0DA7">
      <w:pPr>
        <w:pStyle w:val="Default"/>
        <w:jc w:val="both"/>
        <w:rPr>
          <w:sz w:val="18"/>
          <w:szCs w:val="23"/>
        </w:rPr>
      </w:pPr>
      <w:r w:rsidRPr="00F4026B">
        <w:rPr>
          <w:sz w:val="18"/>
          <w:szCs w:val="23"/>
        </w:rPr>
        <w:t xml:space="preserve">Tortu ve suyu bulunmayacaktır. </w:t>
      </w:r>
    </w:p>
    <w:p w:rsidR="007C0DA7" w:rsidRPr="00F4026B" w:rsidRDefault="007C0DA7" w:rsidP="007C0DA7">
      <w:pPr>
        <w:pStyle w:val="Default"/>
        <w:jc w:val="both"/>
        <w:rPr>
          <w:sz w:val="18"/>
          <w:szCs w:val="23"/>
        </w:rPr>
      </w:pPr>
      <w:r w:rsidRPr="00F4026B">
        <w:rPr>
          <w:sz w:val="18"/>
          <w:szCs w:val="23"/>
        </w:rPr>
        <w:t xml:space="preserve">Rengi altın sarısı veya açık sarı olabilir. </w:t>
      </w:r>
    </w:p>
    <w:p w:rsidR="007C0DA7" w:rsidRPr="00F4026B" w:rsidRDefault="007C0DA7" w:rsidP="007C0DA7">
      <w:pPr>
        <w:pStyle w:val="Default"/>
        <w:jc w:val="both"/>
        <w:rPr>
          <w:sz w:val="18"/>
          <w:szCs w:val="23"/>
        </w:rPr>
      </w:pPr>
      <w:r w:rsidRPr="00F4026B">
        <w:rPr>
          <w:sz w:val="18"/>
          <w:szCs w:val="23"/>
        </w:rPr>
        <w:t xml:space="preserve">Koku ve lezzeti doğal olacaktır.  </w:t>
      </w:r>
    </w:p>
    <w:p w:rsidR="007C0DA7" w:rsidRPr="00F4026B" w:rsidRDefault="007C0DA7" w:rsidP="007C0DA7">
      <w:pPr>
        <w:pStyle w:val="Default"/>
        <w:jc w:val="both"/>
        <w:rPr>
          <w:sz w:val="18"/>
          <w:szCs w:val="23"/>
        </w:rPr>
      </w:pPr>
      <w:r w:rsidRPr="00F4026B">
        <w:rPr>
          <w:sz w:val="18"/>
          <w:szCs w:val="23"/>
        </w:rPr>
        <w:t xml:space="preserve">Boyalı olmayacaktır.  </w:t>
      </w:r>
    </w:p>
    <w:p w:rsidR="007C0DA7" w:rsidRPr="00F4026B" w:rsidRDefault="007C0DA7" w:rsidP="007C0DA7">
      <w:pPr>
        <w:pStyle w:val="Default"/>
        <w:jc w:val="both"/>
        <w:rPr>
          <w:sz w:val="18"/>
          <w:szCs w:val="23"/>
        </w:rPr>
      </w:pPr>
      <w:r w:rsidRPr="00F4026B">
        <w:rPr>
          <w:sz w:val="18"/>
          <w:szCs w:val="23"/>
        </w:rPr>
        <w:t xml:space="preserve">Herhangi bir nebati yağ ile karışık bulunmayacaktır. </w:t>
      </w:r>
    </w:p>
    <w:p w:rsidR="007C0DA7" w:rsidRPr="00F4026B" w:rsidRDefault="007C0DA7" w:rsidP="007C0DA7">
      <w:pPr>
        <w:pStyle w:val="Default"/>
        <w:jc w:val="both"/>
        <w:rPr>
          <w:sz w:val="18"/>
          <w:szCs w:val="23"/>
        </w:rPr>
      </w:pPr>
      <w:r w:rsidRPr="00F4026B">
        <w:rPr>
          <w:sz w:val="18"/>
          <w:szCs w:val="23"/>
        </w:rPr>
        <w:t>Ambalajı üzerinde firmanın adı, markası, son kullanma tarihi ile T.S.E. damgası olacaktır.</w:t>
      </w:r>
    </w:p>
    <w:p w:rsidR="007C0DA7" w:rsidRPr="00F4026B" w:rsidRDefault="007C0DA7" w:rsidP="007C0DA7">
      <w:pPr>
        <w:pStyle w:val="Default"/>
        <w:jc w:val="both"/>
        <w:rPr>
          <w:color w:val="000000" w:themeColor="text1"/>
          <w:sz w:val="18"/>
          <w:szCs w:val="23"/>
        </w:rPr>
      </w:pPr>
      <w:r w:rsidRPr="00F4026B">
        <w:rPr>
          <w:bCs/>
          <w:color w:val="000000" w:themeColor="text1"/>
          <w:sz w:val="18"/>
          <w:szCs w:val="22"/>
        </w:rPr>
        <w:t>Türk Gıda Kodeksi Bitki Adı İle Anılan Yağlar Tebliğine (2012/29) uygun olmalıdır.</w:t>
      </w:r>
    </w:p>
    <w:p w:rsidR="007C0DA7" w:rsidRPr="00F4026B" w:rsidRDefault="007C0DA7" w:rsidP="007C0DA7">
      <w:pPr>
        <w:pStyle w:val="Default"/>
        <w:jc w:val="both"/>
        <w:rPr>
          <w:color w:val="000000" w:themeColor="text1"/>
          <w:sz w:val="18"/>
          <w:szCs w:val="23"/>
        </w:rPr>
      </w:pPr>
      <w:r w:rsidRPr="00F4026B">
        <w:rPr>
          <w:color w:val="000000" w:themeColor="text1"/>
          <w:sz w:val="18"/>
          <w:szCs w:val="22"/>
        </w:rPr>
        <w:t xml:space="preserve">Gıda Tarım ve Hayvancılık Bakanlığının </w:t>
      </w:r>
      <w:r w:rsidRPr="00F4026B">
        <w:rPr>
          <w:color w:val="000000" w:themeColor="text1"/>
          <w:sz w:val="18"/>
          <w:szCs w:val="23"/>
        </w:rPr>
        <w:t>izni ile üretilmiş olacaktır.</w:t>
      </w:r>
      <w:r w:rsidRPr="00F4026B">
        <w:rPr>
          <w:b/>
          <w:bCs/>
          <w:color w:val="000000" w:themeColor="text1"/>
          <w:sz w:val="18"/>
          <w:szCs w:val="23"/>
        </w:rPr>
        <w:t xml:space="preserve">   </w:t>
      </w: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sz w:val="18"/>
          <w:szCs w:val="23"/>
        </w:rPr>
      </w:pPr>
      <w:r w:rsidRPr="00F4026B">
        <w:rPr>
          <w:b/>
          <w:bCs/>
          <w:sz w:val="18"/>
          <w:szCs w:val="23"/>
        </w:rPr>
        <w:t>MEYVA SUYU (</w:t>
      </w:r>
      <w:r w:rsidRPr="00F4026B">
        <w:rPr>
          <w:i/>
          <w:iCs/>
          <w:sz w:val="18"/>
          <w:szCs w:val="23"/>
        </w:rPr>
        <w:t xml:space="preserve">1/5 </w:t>
      </w:r>
      <w:proofErr w:type="spellStart"/>
      <w:r w:rsidRPr="00F4026B">
        <w:rPr>
          <w:sz w:val="18"/>
          <w:szCs w:val="23"/>
        </w:rPr>
        <w:t>lik</w:t>
      </w:r>
      <w:proofErr w:type="spellEnd"/>
      <w:r w:rsidRPr="00F4026B">
        <w:rPr>
          <w:sz w:val="18"/>
          <w:szCs w:val="23"/>
        </w:rPr>
        <w:t xml:space="preserve"> Ambalaj): </w:t>
      </w:r>
    </w:p>
    <w:p w:rsidR="007C0DA7" w:rsidRPr="00F4026B" w:rsidRDefault="007C0DA7" w:rsidP="007C0DA7">
      <w:pPr>
        <w:pStyle w:val="Default"/>
        <w:jc w:val="both"/>
        <w:rPr>
          <w:sz w:val="18"/>
          <w:szCs w:val="23"/>
        </w:rPr>
      </w:pPr>
      <w:r w:rsidRPr="00F4026B">
        <w:rPr>
          <w:sz w:val="18"/>
          <w:szCs w:val="23"/>
        </w:rPr>
        <w:t xml:space="preserve">Ambalajın üzerinde firmanın adı, markası, içeriği, son kullanma tarihi yazılı olacaktır. </w:t>
      </w:r>
    </w:p>
    <w:p w:rsidR="007C0DA7" w:rsidRPr="00F4026B" w:rsidRDefault="007C0DA7" w:rsidP="007C0DA7">
      <w:pPr>
        <w:pStyle w:val="Default"/>
        <w:jc w:val="both"/>
        <w:rPr>
          <w:sz w:val="18"/>
          <w:szCs w:val="23"/>
        </w:rPr>
      </w:pPr>
      <w:r w:rsidRPr="00F4026B">
        <w:rPr>
          <w:sz w:val="18"/>
          <w:szCs w:val="23"/>
        </w:rPr>
        <w:t>Son kullanma süresine en az</w:t>
      </w:r>
      <w:r w:rsidRPr="00F4026B">
        <w:rPr>
          <w:color w:val="FF0000"/>
          <w:sz w:val="18"/>
          <w:szCs w:val="23"/>
        </w:rPr>
        <w:t xml:space="preserve"> 6</w:t>
      </w:r>
      <w:r w:rsidRPr="00F4026B">
        <w:rPr>
          <w:sz w:val="18"/>
          <w:szCs w:val="23"/>
        </w:rPr>
        <w:t xml:space="preserve"> ay süresi olan mamuller kabul edilir. </w:t>
      </w:r>
    </w:p>
    <w:p w:rsidR="007C0DA7" w:rsidRPr="00F4026B" w:rsidRDefault="007C0DA7" w:rsidP="007C0DA7">
      <w:pPr>
        <w:pStyle w:val="Default"/>
        <w:jc w:val="both"/>
        <w:rPr>
          <w:sz w:val="18"/>
          <w:szCs w:val="23"/>
        </w:rPr>
      </w:pPr>
      <w:r w:rsidRPr="00F4026B">
        <w:rPr>
          <w:sz w:val="18"/>
          <w:szCs w:val="23"/>
        </w:rPr>
        <w:t xml:space="preserve">Meyve suları vişne ve şeftali olarak gelecektir. </w:t>
      </w:r>
    </w:p>
    <w:p w:rsidR="007C0DA7" w:rsidRPr="00F4026B" w:rsidRDefault="007C0DA7" w:rsidP="007C0DA7">
      <w:pPr>
        <w:pStyle w:val="Default"/>
        <w:jc w:val="both"/>
        <w:rPr>
          <w:sz w:val="18"/>
          <w:szCs w:val="23"/>
        </w:rPr>
      </w:pPr>
      <w:r w:rsidRPr="00F4026B">
        <w:rPr>
          <w:sz w:val="18"/>
          <w:szCs w:val="23"/>
        </w:rPr>
        <w:t xml:space="preserve">Ambalajlar ezilmiş, delik, patlak, tozlu ve kirli olmayacaktır. </w:t>
      </w:r>
    </w:p>
    <w:p w:rsidR="007C0DA7" w:rsidRPr="00F4026B" w:rsidRDefault="007C0DA7" w:rsidP="007C0DA7">
      <w:pPr>
        <w:pStyle w:val="Default"/>
        <w:jc w:val="both"/>
        <w:rPr>
          <w:sz w:val="18"/>
          <w:szCs w:val="23"/>
        </w:rPr>
      </w:pPr>
      <w:r w:rsidRPr="00F4026B">
        <w:rPr>
          <w:sz w:val="18"/>
          <w:szCs w:val="23"/>
        </w:rPr>
        <w:t>Lezzeti, kokusu, görünümü bozuk olmayacaktır. Birinci sınıf olacak ve muayene komisyonu tarafından beğenildikten sonra tüketime sunulacaktır. TSE belgeli olacak.</w:t>
      </w:r>
    </w:p>
    <w:p w:rsidR="007C0DA7" w:rsidRPr="00F4026B" w:rsidRDefault="007C0DA7" w:rsidP="007C0DA7">
      <w:pPr>
        <w:pStyle w:val="Default"/>
        <w:jc w:val="both"/>
        <w:rPr>
          <w:sz w:val="18"/>
          <w:szCs w:val="23"/>
        </w:rPr>
      </w:pPr>
      <w:r w:rsidRPr="00F4026B">
        <w:rPr>
          <w:color w:val="auto"/>
          <w:sz w:val="18"/>
          <w:szCs w:val="22"/>
        </w:rPr>
        <w:t xml:space="preserve">Gıda Tarım ve Hayvancılık Bakanlığının </w:t>
      </w:r>
      <w:r w:rsidRPr="00F4026B">
        <w:rPr>
          <w:sz w:val="18"/>
          <w:szCs w:val="23"/>
        </w:rPr>
        <w:t>izni ile üretilmiş olacaktır.</w:t>
      </w:r>
    </w:p>
    <w:p w:rsidR="007C0DA7" w:rsidRPr="00F4026B" w:rsidRDefault="007C0DA7" w:rsidP="007C0DA7">
      <w:pPr>
        <w:pStyle w:val="Default"/>
        <w:jc w:val="both"/>
        <w:rPr>
          <w:color w:val="000000" w:themeColor="text1"/>
          <w:sz w:val="18"/>
          <w:szCs w:val="22"/>
        </w:rPr>
      </w:pPr>
      <w:r w:rsidRPr="00F4026B">
        <w:rPr>
          <w:bCs/>
          <w:color w:val="000000" w:themeColor="text1"/>
          <w:sz w:val="18"/>
          <w:szCs w:val="22"/>
        </w:rPr>
        <w:t>Türk Gıda Kodeksi Meyve Suyu ve Benzeri Ürünler Tebliği (2014/34)</w:t>
      </w: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sz w:val="18"/>
          <w:szCs w:val="23"/>
        </w:rPr>
      </w:pPr>
      <w:r w:rsidRPr="00F4026B">
        <w:rPr>
          <w:b/>
          <w:bCs/>
          <w:sz w:val="18"/>
          <w:szCs w:val="23"/>
        </w:rPr>
        <w:t>YAŞ</w:t>
      </w:r>
      <w:r w:rsidRPr="00F4026B">
        <w:rPr>
          <w:sz w:val="18"/>
          <w:szCs w:val="23"/>
        </w:rPr>
        <w:t xml:space="preserve"> </w:t>
      </w:r>
      <w:r w:rsidRPr="00F4026B">
        <w:rPr>
          <w:b/>
          <w:bCs/>
          <w:sz w:val="18"/>
          <w:szCs w:val="23"/>
        </w:rPr>
        <w:t xml:space="preserve">SEBZE VE MEYVE </w:t>
      </w:r>
    </w:p>
    <w:p w:rsidR="007C0DA7" w:rsidRPr="00F4026B" w:rsidRDefault="007C0DA7" w:rsidP="007C0DA7">
      <w:pPr>
        <w:pStyle w:val="Default"/>
        <w:jc w:val="both"/>
        <w:rPr>
          <w:sz w:val="18"/>
          <w:szCs w:val="23"/>
        </w:rPr>
      </w:pPr>
      <w:r w:rsidRPr="00F4026B">
        <w:rPr>
          <w:b/>
          <w:bCs/>
          <w:sz w:val="18"/>
          <w:szCs w:val="23"/>
        </w:rPr>
        <w:t xml:space="preserve"> </w:t>
      </w:r>
    </w:p>
    <w:p w:rsidR="007C0DA7" w:rsidRPr="00F4026B" w:rsidRDefault="007C0DA7" w:rsidP="007C0DA7">
      <w:pPr>
        <w:pStyle w:val="Default"/>
        <w:jc w:val="both"/>
        <w:rPr>
          <w:sz w:val="18"/>
          <w:szCs w:val="23"/>
        </w:rPr>
      </w:pPr>
      <w:r w:rsidRPr="00F4026B">
        <w:rPr>
          <w:b/>
          <w:bCs/>
          <w:sz w:val="18"/>
          <w:szCs w:val="23"/>
        </w:rPr>
        <w:t xml:space="preserve">ELMA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Piyasada mevcut en iyi cins elmalardan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Tüketime sunulacak elmalar ayrı, ayrı cins menşeli olmayıp mütecanis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Koyu pembe, kırmızı ve sarımtırak renkli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Yeşil, ağzı buruşturucu, ezik, çürük, bozulmuş, buruşmuş, kurtlu, kurt yenikli, küflü, küf kokulu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Üzerlerine kirli, tozlu, topraklı, çamurlu olmayıp temiz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Tanelerin ağırlığı 100-150 gr' </w:t>
      </w:r>
      <w:proofErr w:type="gramStart"/>
      <w:r w:rsidRPr="00F4026B">
        <w:rPr>
          <w:sz w:val="18"/>
          <w:szCs w:val="23"/>
        </w:rPr>
        <w:t>dan</w:t>
      </w:r>
      <w:proofErr w:type="gramEnd"/>
      <w:r w:rsidRPr="00F4026B">
        <w:rPr>
          <w:sz w:val="18"/>
          <w:szCs w:val="23"/>
        </w:rPr>
        <w:t xml:space="preserve"> aşağı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Mevsiminde alınmış olacaktır. </w:t>
      </w:r>
      <w:r w:rsidRPr="00F4026B">
        <w:rPr>
          <w:b/>
          <w:bCs/>
          <w:sz w:val="18"/>
          <w:szCs w:val="23"/>
        </w:rPr>
        <w:t xml:space="preserve"> </w:t>
      </w: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sz w:val="18"/>
          <w:szCs w:val="23"/>
        </w:rPr>
      </w:pPr>
      <w:r w:rsidRPr="00F4026B">
        <w:rPr>
          <w:b/>
          <w:bCs/>
          <w:sz w:val="18"/>
          <w:szCs w:val="23"/>
        </w:rPr>
        <w:t xml:space="preserve">HAVUÇ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Piyasada satılan iyi cins ve taze havuçlardan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Ezik, çürük, donmuş, pörsümüş, parçalanmış, kurtlu, kurt yenikli, kararmış, buruşmuş, kartlaşmış, bayat, ıslak, çamurlu ve </w:t>
      </w:r>
      <w:r w:rsidRPr="00F4026B">
        <w:rPr>
          <w:sz w:val="18"/>
          <w:szCs w:val="23"/>
        </w:rPr>
        <w:lastRenderedPageBreak/>
        <w:t xml:space="preserve">topraklı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Yenmeyecek sap kök ve yapraklardan tamamen ayrılmış olacaktır. </w:t>
      </w:r>
    </w:p>
    <w:p w:rsidR="007C0DA7" w:rsidRPr="00F4026B" w:rsidRDefault="007C0DA7" w:rsidP="007C0DA7">
      <w:pPr>
        <w:pStyle w:val="Default"/>
        <w:jc w:val="both"/>
        <w:rPr>
          <w:sz w:val="18"/>
          <w:szCs w:val="23"/>
        </w:rPr>
      </w:pPr>
      <w:r w:rsidRPr="00F4026B">
        <w:rPr>
          <w:b/>
          <w:bCs/>
          <w:sz w:val="18"/>
          <w:szCs w:val="23"/>
        </w:rPr>
        <w:t xml:space="preserve"> </w:t>
      </w:r>
    </w:p>
    <w:p w:rsidR="007C0DA7" w:rsidRPr="00F4026B" w:rsidRDefault="007C0DA7" w:rsidP="007C0DA7">
      <w:pPr>
        <w:pStyle w:val="Default"/>
        <w:jc w:val="both"/>
        <w:rPr>
          <w:sz w:val="18"/>
          <w:szCs w:val="23"/>
        </w:rPr>
      </w:pPr>
      <w:r w:rsidRPr="00F4026B">
        <w:rPr>
          <w:b/>
          <w:bCs/>
          <w:sz w:val="18"/>
          <w:szCs w:val="23"/>
        </w:rPr>
        <w:t xml:space="preserve">PORTAKAL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Piyasada satışa sunulan, iyi cins, olgunluğunu tamamlamış, tabi rengini almış, kendine mahsus tatlılık, koku ve lezzette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Ham, ezik, yeşil, ekşi, çürük, donuk, kirli, kütlü, porsuk, yumuşamış, suyu çekilmiş, kurumuş, kabukları kalın sertleşmiş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Beher adet portakal 150 gr.dan aşağı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Mevsiminde alınmış olacaktır. </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r w:rsidRPr="00F4026B">
        <w:rPr>
          <w:sz w:val="18"/>
          <w:szCs w:val="23"/>
        </w:rPr>
        <w:t xml:space="preserve"> </w:t>
      </w:r>
      <w:r w:rsidRPr="00F4026B">
        <w:rPr>
          <w:b/>
          <w:bCs/>
          <w:sz w:val="18"/>
          <w:szCs w:val="23"/>
        </w:rPr>
        <w:t xml:space="preserve">MANDALİNA </w:t>
      </w:r>
    </w:p>
    <w:p w:rsidR="007C0DA7" w:rsidRPr="00F4026B" w:rsidRDefault="007C0DA7" w:rsidP="007C0DA7">
      <w:pPr>
        <w:pStyle w:val="Default"/>
        <w:jc w:val="both"/>
        <w:rPr>
          <w:sz w:val="18"/>
          <w:szCs w:val="23"/>
        </w:rPr>
      </w:pPr>
      <w:r w:rsidRPr="00F4026B">
        <w:rPr>
          <w:sz w:val="18"/>
          <w:szCs w:val="23"/>
        </w:rPr>
        <w:t xml:space="preserve">Piyasada mevsimine göre satılan iyi cins olgunluğunu tamamlamış ve tabi rengi almış kendine mahsus koku, tat ve lezzetteki mandalinalardan olacaktır. </w:t>
      </w:r>
    </w:p>
    <w:p w:rsidR="007C0DA7" w:rsidRPr="00F4026B" w:rsidRDefault="007C0DA7" w:rsidP="007C0DA7">
      <w:pPr>
        <w:pStyle w:val="Default"/>
        <w:jc w:val="both"/>
        <w:rPr>
          <w:sz w:val="18"/>
          <w:szCs w:val="23"/>
        </w:rPr>
      </w:pPr>
      <w:r w:rsidRPr="00F4026B">
        <w:rPr>
          <w:sz w:val="18"/>
          <w:szCs w:val="23"/>
        </w:rPr>
        <w:t xml:space="preserve">Ezik, ekşi, içi kurumuş, susuz, çürük, donmuş, kirli, kütlü olmayacaktır. </w:t>
      </w:r>
    </w:p>
    <w:p w:rsidR="007C0DA7" w:rsidRPr="00F4026B" w:rsidRDefault="007C0DA7" w:rsidP="007C0DA7">
      <w:pPr>
        <w:pStyle w:val="Default"/>
        <w:jc w:val="both"/>
        <w:rPr>
          <w:sz w:val="18"/>
          <w:szCs w:val="23"/>
        </w:rPr>
      </w:pPr>
      <w:r w:rsidRPr="00F4026B">
        <w:rPr>
          <w:sz w:val="18"/>
          <w:szCs w:val="23"/>
        </w:rPr>
        <w:t xml:space="preserve">Mandalinaların beheri 70 gr.dan ve 10 </w:t>
      </w:r>
      <w:proofErr w:type="gramStart"/>
      <w:r w:rsidRPr="00F4026B">
        <w:rPr>
          <w:sz w:val="18"/>
          <w:szCs w:val="23"/>
        </w:rPr>
        <w:t>adeti</w:t>
      </w:r>
      <w:proofErr w:type="gramEnd"/>
      <w:r w:rsidRPr="00F4026B">
        <w:rPr>
          <w:sz w:val="18"/>
          <w:szCs w:val="23"/>
        </w:rPr>
        <w:t xml:space="preserve"> 1 kg.dan aşağı olmayacaktır. </w:t>
      </w:r>
    </w:p>
    <w:p w:rsidR="007C0DA7" w:rsidRPr="00F4026B" w:rsidRDefault="007C0DA7" w:rsidP="007C0DA7">
      <w:pPr>
        <w:pStyle w:val="Default"/>
        <w:jc w:val="both"/>
        <w:rPr>
          <w:sz w:val="18"/>
          <w:szCs w:val="23"/>
        </w:rPr>
      </w:pPr>
      <w:r w:rsidRPr="00F4026B">
        <w:rPr>
          <w:sz w:val="18"/>
          <w:szCs w:val="23"/>
        </w:rPr>
        <w:t xml:space="preserve">Mevsiminde alınmış olacaktır. </w:t>
      </w:r>
    </w:p>
    <w:p w:rsidR="007C0DA7" w:rsidRPr="00F4026B" w:rsidRDefault="007C0DA7" w:rsidP="007C0DA7">
      <w:pPr>
        <w:pStyle w:val="Default"/>
        <w:jc w:val="both"/>
        <w:rPr>
          <w:sz w:val="18"/>
          <w:szCs w:val="23"/>
        </w:rPr>
      </w:pPr>
      <w:r w:rsidRPr="00F4026B">
        <w:rPr>
          <w:sz w:val="18"/>
          <w:szCs w:val="23"/>
        </w:rPr>
        <w:t xml:space="preserve"> </w:t>
      </w:r>
    </w:p>
    <w:p w:rsidR="007C0DA7" w:rsidRPr="00F4026B" w:rsidRDefault="007C0DA7" w:rsidP="007C0DA7">
      <w:pPr>
        <w:pStyle w:val="Default"/>
        <w:jc w:val="both"/>
        <w:rPr>
          <w:sz w:val="18"/>
          <w:szCs w:val="23"/>
        </w:rPr>
      </w:pPr>
      <w:r w:rsidRPr="00F4026B">
        <w:rPr>
          <w:b/>
          <w:bCs/>
          <w:sz w:val="18"/>
          <w:szCs w:val="23"/>
        </w:rPr>
        <w:t xml:space="preserve">TAZE ÜZÜM: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Mevsimine göre piyasada satılan iyi cins olgunlaşmış, tatlı ve taze üzümlerden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Ezik, ekşi, çürük, küf1ü, buruşmuş, buruk lezzette, kalın kabuklu, renk ve şekli değişmiş, tatsız üzümler alınmayacaktır.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Üzümler salkım halinde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Dökülmüş tanelerin miktarı %5 kadar aynen kabul edilir. (Taneler küf1ü, bozuk, çürük, ekşi olmamak kaydıyla) </w:t>
      </w:r>
    </w:p>
    <w:p w:rsidR="007C0DA7" w:rsidRPr="00F4026B" w:rsidRDefault="007C0DA7" w:rsidP="007C0DA7">
      <w:pPr>
        <w:pStyle w:val="Default"/>
        <w:jc w:val="both"/>
        <w:rPr>
          <w:sz w:val="18"/>
          <w:szCs w:val="23"/>
        </w:rPr>
      </w:pPr>
      <w:r w:rsidRPr="00F4026B">
        <w:rPr>
          <w:rFonts w:ascii="Arial" w:hAnsi="Arial" w:cs="Arial"/>
          <w:sz w:val="18"/>
          <w:szCs w:val="23"/>
        </w:rPr>
        <w:t xml:space="preserve"> </w:t>
      </w:r>
      <w:r w:rsidRPr="00F4026B">
        <w:rPr>
          <w:sz w:val="18"/>
          <w:szCs w:val="23"/>
        </w:rPr>
        <w:t xml:space="preserve">Mevsiminde alınmış olacaktır. </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r w:rsidRPr="00F4026B">
        <w:rPr>
          <w:b/>
          <w:bCs/>
          <w:sz w:val="18"/>
          <w:szCs w:val="23"/>
        </w:rPr>
        <w:t xml:space="preserve">TAZE FASULYE: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Yemeklerde kullanılacak taze fasulye piyasada satılan iyi cins fasulyelerden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Kılçıklı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Ezik, çürük, böcek yeniği, pörsük, rengi sararmış ve bayat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İçi çok tanelenmiş-, kartlaşmış olmamalıdır.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Rengi yeşil ve körpe olmalıdır.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Mevsiminde alınmış olacaktır. </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r w:rsidRPr="00F4026B">
        <w:rPr>
          <w:b/>
          <w:bCs/>
          <w:sz w:val="18"/>
          <w:szCs w:val="23"/>
        </w:rPr>
        <w:t xml:space="preserve">DOMATES: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Yemeklerde kullanılacak domatesler piyasada mevsimine göre satılan olgun, kızarmış domatesten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Ezik, çürük, küflü, çamurlu, ıslatılmış, ekşimiş ve bozulmuş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Nakliyeden mütevellit patlak ve ezikler (çürük, kütlü ve bozuk olmamak kaydıyla) kullanılmayacaktır.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Mevsiminde ve piyasada bulunduğu sürece kullanılacaktır.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Çıkan ilk ve son turfanda mevsiminde tamamen kızarmamış domates miktarı %10'u geçmeyecektir.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Domatesler temiz ve sağlam sandık içinde getirilecektir. </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r w:rsidRPr="00F4026B">
        <w:rPr>
          <w:b/>
          <w:bCs/>
          <w:sz w:val="18"/>
          <w:szCs w:val="23"/>
        </w:rPr>
        <w:t xml:space="preserve"> </w:t>
      </w: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b/>
          <w:bCs/>
          <w:sz w:val="18"/>
          <w:szCs w:val="23"/>
        </w:rPr>
      </w:pPr>
    </w:p>
    <w:p w:rsidR="007C0DA7" w:rsidRPr="00F4026B" w:rsidRDefault="007C0DA7" w:rsidP="007C0DA7">
      <w:pPr>
        <w:pStyle w:val="Default"/>
        <w:jc w:val="both"/>
        <w:rPr>
          <w:sz w:val="18"/>
          <w:szCs w:val="23"/>
        </w:rPr>
      </w:pPr>
      <w:r w:rsidRPr="00F4026B">
        <w:rPr>
          <w:b/>
          <w:bCs/>
          <w:sz w:val="18"/>
          <w:szCs w:val="23"/>
        </w:rPr>
        <w:t xml:space="preserve">PATLICAN: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Piyasada mevsimine göre satılan iyi cins, taze, körpe ve tabii rengini almış kemer patlıcanlardan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Çürük, ezik, pörsümüş, kartlaşmış (çekirdekleri beyazlığını ve yumuşaklığını kaybetmiş, çekirdeklerin rengi sararmış), ham, acı ve gün vurmuş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Patlıcanlar orta büyüklükte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Yeşil renkli patlıcanlar alınmayacaktır. </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r w:rsidRPr="00F4026B">
        <w:rPr>
          <w:b/>
          <w:bCs/>
          <w:sz w:val="18"/>
          <w:szCs w:val="23"/>
        </w:rPr>
        <w:t xml:space="preserve">ARMUT: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Olgunlaşma sürecini tamamlamış, </w:t>
      </w:r>
      <w:r w:rsidRPr="00F4026B">
        <w:rPr>
          <w:i/>
          <w:iCs/>
          <w:sz w:val="18"/>
          <w:szCs w:val="23"/>
        </w:rPr>
        <w:t xml:space="preserve">iyi </w:t>
      </w:r>
      <w:r w:rsidRPr="00F4026B">
        <w:rPr>
          <w:sz w:val="18"/>
          <w:szCs w:val="23"/>
        </w:rPr>
        <w:t xml:space="preserve">cins ve lezzetteki armutlardan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Sert ve sulu olacaktır.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Buruk lezzette ve kokuşmuş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Çürük, kurt yenikli, ekşi, ham, ezik, çok yumuşamış veya çok sert, kurumuş ve çamurlu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Armutlar 100 gr.dan az olmayacaktır. </w:t>
      </w:r>
    </w:p>
    <w:p w:rsidR="007C0DA7" w:rsidRPr="00F4026B" w:rsidRDefault="007C0DA7" w:rsidP="007C0DA7">
      <w:pPr>
        <w:pStyle w:val="Default"/>
        <w:jc w:val="both"/>
        <w:rPr>
          <w:sz w:val="18"/>
          <w:szCs w:val="23"/>
        </w:rPr>
      </w:pPr>
      <w:r w:rsidRPr="00F4026B">
        <w:rPr>
          <w:sz w:val="18"/>
          <w:szCs w:val="23"/>
        </w:rPr>
        <w:t>•</w:t>
      </w:r>
      <w:r w:rsidRPr="00F4026B">
        <w:rPr>
          <w:rFonts w:ascii="Arial" w:hAnsi="Arial" w:cs="Arial"/>
          <w:sz w:val="18"/>
          <w:szCs w:val="23"/>
        </w:rPr>
        <w:t xml:space="preserve"> </w:t>
      </w:r>
      <w:r w:rsidRPr="00F4026B">
        <w:rPr>
          <w:sz w:val="18"/>
          <w:szCs w:val="23"/>
        </w:rPr>
        <w:t xml:space="preserve">Mevsiminde alınmış olacaktır. </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szCs w:val="23"/>
        </w:rPr>
      </w:pPr>
      <w:r w:rsidRPr="00F4026B">
        <w:rPr>
          <w:sz w:val="18"/>
          <w:szCs w:val="23"/>
        </w:rPr>
        <w:t xml:space="preserve"> </w:t>
      </w:r>
    </w:p>
    <w:p w:rsidR="007C0DA7" w:rsidRPr="00F4026B" w:rsidRDefault="007C0DA7" w:rsidP="007C0DA7">
      <w:pPr>
        <w:pStyle w:val="Default"/>
        <w:jc w:val="both"/>
        <w:rPr>
          <w:color w:val="FF0000"/>
          <w:sz w:val="18"/>
          <w:szCs w:val="23"/>
        </w:rPr>
      </w:pPr>
      <w:r w:rsidRPr="00F4026B">
        <w:rPr>
          <w:sz w:val="18"/>
          <w:szCs w:val="23"/>
        </w:rPr>
        <w:t xml:space="preserve">  </w:t>
      </w:r>
      <w:r w:rsidRPr="00F4026B">
        <w:rPr>
          <w:color w:val="FF0000"/>
          <w:sz w:val="18"/>
          <w:szCs w:val="23"/>
        </w:rPr>
        <w:t>*Yüklenici bu şartnamede belirtilen hükümlerin uygulanmasında 5996 Sayılı Veteriner Hizmetleri, Bitki Sağlığı Gıda ve Yem Kanunu ve bu kanun doğrultusunda hazırlanan yönetmeliklere bağlı kalacaktır.</w:t>
      </w:r>
      <w:r w:rsidRPr="00F4026B">
        <w:rPr>
          <w:b/>
          <w:bCs/>
          <w:color w:val="FF0000"/>
          <w:sz w:val="18"/>
          <w:szCs w:val="23"/>
        </w:rPr>
        <w:t xml:space="preserve"> </w:t>
      </w:r>
    </w:p>
    <w:p w:rsidR="007C0DA7" w:rsidRPr="00F4026B" w:rsidRDefault="007C0DA7" w:rsidP="007C0DA7">
      <w:pPr>
        <w:pStyle w:val="Default"/>
        <w:jc w:val="both"/>
        <w:rPr>
          <w:sz w:val="18"/>
          <w:szCs w:val="23"/>
        </w:rPr>
      </w:pPr>
      <w:r w:rsidRPr="00F4026B">
        <w:rPr>
          <w:sz w:val="18"/>
          <w:szCs w:val="23"/>
        </w:rPr>
        <w:t xml:space="preserve"> </w:t>
      </w:r>
      <w:r w:rsidRPr="00F4026B">
        <w:rPr>
          <w:sz w:val="18"/>
          <w:szCs w:val="23"/>
          <w:highlight w:val="yellow"/>
        </w:rPr>
        <w:t>*İlköğretim Taşıma ihalesinin gerçekleşmemesi durumunda yemek ihalesi iptal edilecek bu konuda idare sorumlu olmayacaktır.*</w:t>
      </w:r>
    </w:p>
    <w:p w:rsidR="007C0DA7" w:rsidRPr="00F4026B" w:rsidRDefault="007C0DA7" w:rsidP="007C0DA7">
      <w:pPr>
        <w:pStyle w:val="Default"/>
        <w:jc w:val="both"/>
        <w:rPr>
          <w:sz w:val="18"/>
          <w:szCs w:val="23"/>
        </w:rPr>
      </w:pPr>
    </w:p>
    <w:p w:rsidR="007C0DA7" w:rsidRPr="00F4026B" w:rsidRDefault="007C0DA7" w:rsidP="007C0DA7">
      <w:pPr>
        <w:pStyle w:val="Default"/>
        <w:jc w:val="both"/>
        <w:rPr>
          <w:sz w:val="18"/>
        </w:rPr>
      </w:pPr>
      <w:r w:rsidRPr="00F4026B">
        <w:rPr>
          <w:sz w:val="18"/>
          <w:szCs w:val="23"/>
        </w:rPr>
        <w:t xml:space="preserve"> İDARE           </w:t>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r>
      <w:r w:rsidRPr="00F4026B">
        <w:rPr>
          <w:sz w:val="18"/>
          <w:szCs w:val="23"/>
        </w:rPr>
        <w:tab/>
        <w:t>YÜKLENİCİ</w:t>
      </w:r>
    </w:p>
    <w:p w:rsidR="00AA6F4F" w:rsidRPr="00F4026B" w:rsidRDefault="00AA6F4F">
      <w:pPr>
        <w:rPr>
          <w:sz w:val="18"/>
        </w:rPr>
      </w:pPr>
    </w:p>
    <w:sectPr w:rsidR="00AA6F4F" w:rsidRPr="00F4026B" w:rsidSect="00BA737E">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7C0DA7"/>
    <w:rsid w:val="005D4A4E"/>
    <w:rsid w:val="007C0DA7"/>
    <w:rsid w:val="00AA6F4F"/>
    <w:rsid w:val="00BA737E"/>
    <w:rsid w:val="00D454EB"/>
    <w:rsid w:val="00F402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A7"/>
    <w:rPr>
      <w:rFonts w:ascii="Tahoma" w:hAnsi="Tahoma" w:cs="Tahoma"/>
      <w:sz w:val="16"/>
      <w:szCs w:val="16"/>
    </w:rPr>
  </w:style>
  <w:style w:type="paragraph" w:customStyle="1" w:styleId="Default">
    <w:name w:val="Default"/>
    <w:rsid w:val="007C0DA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yaz"/>
    <w:basedOn w:val="Normal"/>
    <w:rsid w:val="007C0DA7"/>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7C0DA7"/>
  </w:style>
  <w:style w:type="character" w:customStyle="1" w:styleId="spelle">
    <w:name w:val="spelle"/>
    <w:rsid w:val="007C0DA7"/>
  </w:style>
  <w:style w:type="table" w:styleId="TabloKlavuzu">
    <w:name w:val="Table Grid"/>
    <w:basedOn w:val="NormalTablo"/>
    <w:uiPriority w:val="59"/>
    <w:rsid w:val="007C0DA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38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5320</Words>
  <Characters>30328</Characters>
  <Application>Microsoft Office Word</Application>
  <DocSecurity>0</DocSecurity>
  <Lines>252</Lines>
  <Paragraphs>71</Paragraphs>
  <ScaleCrop>false</ScaleCrop>
  <Company/>
  <LinksUpToDate>false</LinksUpToDate>
  <CharactersWithSpaces>35577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4</cp:revision>
  <dcterms:created xsi:type="dcterms:W3CDTF">2016-06-29T08:07:00Z</dcterms:created>
  <dcterms:modified xsi:type="dcterms:W3CDTF">2016-06-30T05:55:00Z</dcterms:modified>
</cp:coreProperties>
</file>