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1" w:rsidRDefault="00FE36F1" w:rsidP="00524D29">
      <w:pPr>
        <w:jc w:val="center"/>
        <w:rPr>
          <w:b/>
          <w:sz w:val="36"/>
        </w:rPr>
      </w:pPr>
    </w:p>
    <w:p w:rsidR="005A7C05" w:rsidRPr="00524D29" w:rsidRDefault="00524D29" w:rsidP="00524D29">
      <w:pPr>
        <w:jc w:val="center"/>
        <w:rPr>
          <w:b/>
          <w:sz w:val="36"/>
        </w:rPr>
      </w:pPr>
      <w:r w:rsidRPr="00524D29">
        <w:rPr>
          <w:b/>
          <w:sz w:val="36"/>
        </w:rPr>
        <w:t>2016 TURİZM HAFTASI ETKİNLİK PLANI (TASLAK)</w:t>
      </w:r>
    </w:p>
    <w:tbl>
      <w:tblPr>
        <w:tblStyle w:val="OrtaGlgeleme2-Vurgu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474"/>
        <w:gridCol w:w="1559"/>
        <w:gridCol w:w="1134"/>
        <w:gridCol w:w="3544"/>
        <w:gridCol w:w="3260"/>
        <w:gridCol w:w="3402"/>
      </w:tblGrid>
      <w:tr w:rsidR="002C6FD6" w:rsidRPr="009C3410" w:rsidTr="00FE36F1">
        <w:trPr>
          <w:cnfStyle w:val="100000000000"/>
          <w:trHeight w:val="737"/>
        </w:trPr>
        <w:tc>
          <w:tcPr>
            <w:cnfStyle w:val="001000000100"/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rPr>
                <w:sz w:val="24"/>
              </w:rPr>
            </w:pPr>
            <w:r w:rsidRPr="009C3410">
              <w:rPr>
                <w:sz w:val="24"/>
              </w:rPr>
              <w:t>S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ETKİNLİK TARİHİ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ETKİNLİK GÜNÜ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ETKİNLİK SAATİ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ETKİNLİK ADI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ETKİNLİK YERİ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267F27">
            <w:pPr>
              <w:jc w:val="center"/>
              <w:cnfStyle w:val="100000000000"/>
              <w:rPr>
                <w:sz w:val="24"/>
              </w:rPr>
            </w:pPr>
            <w:r w:rsidRPr="009C3410">
              <w:rPr>
                <w:sz w:val="24"/>
              </w:rPr>
              <w:t>KATILIMCILAR</w:t>
            </w:r>
          </w:p>
        </w:tc>
      </w:tr>
      <w:tr w:rsidR="002C6FD6" w:rsidRPr="009C3410" w:rsidTr="00FE36F1">
        <w:trPr>
          <w:cnfStyle w:val="000000100000"/>
          <w:trHeight w:val="737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15/04/2016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CUMA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15:00</w:t>
            </w:r>
          </w:p>
        </w:tc>
        <w:tc>
          <w:tcPr>
            <w:tcW w:w="354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VALİLİK MAKAM ZİYARETİ</w:t>
            </w:r>
          </w:p>
        </w:tc>
        <w:tc>
          <w:tcPr>
            <w:tcW w:w="3260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VALİLİK MAKAMI</w:t>
            </w: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İL MÜDÜRLÜĞÜ PERSONELİ</w:t>
            </w:r>
          </w:p>
        </w:tc>
      </w:tr>
      <w:tr w:rsidR="00267F27" w:rsidRPr="009C3410" w:rsidTr="00FE36F1">
        <w:trPr>
          <w:trHeight w:val="696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15/04/2016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CUMA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16:00</w:t>
            </w:r>
          </w:p>
        </w:tc>
        <w:tc>
          <w:tcPr>
            <w:tcW w:w="3544" w:type="dxa"/>
            <w:vAlign w:val="center"/>
          </w:tcPr>
          <w:p w:rsidR="00322A4E" w:rsidRPr="009C3410" w:rsidRDefault="00FE36F1" w:rsidP="002C6FD6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KAYBOLMAYA YÜZ TUTMUŞ TÜRKÜLERLE AĞRI</w:t>
            </w:r>
          </w:p>
        </w:tc>
        <w:tc>
          <w:tcPr>
            <w:tcW w:w="3260" w:type="dxa"/>
            <w:vAlign w:val="center"/>
          </w:tcPr>
          <w:p w:rsidR="00524D29" w:rsidRPr="009C3410" w:rsidRDefault="00FE36F1" w:rsidP="00322A4E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AĞRI KÜLTÜR KOROSU</w:t>
            </w:r>
          </w:p>
        </w:tc>
        <w:tc>
          <w:tcPr>
            <w:tcW w:w="3402" w:type="dxa"/>
            <w:vAlign w:val="center"/>
          </w:tcPr>
          <w:p w:rsidR="00524D29" w:rsidRPr="009C3410" w:rsidRDefault="00FE36F1" w:rsidP="00322A4E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SERBEST KATILIM</w:t>
            </w:r>
          </w:p>
        </w:tc>
      </w:tr>
      <w:tr w:rsidR="002C6FD6" w:rsidRPr="009C3410" w:rsidTr="00FE36F1">
        <w:trPr>
          <w:cnfStyle w:val="000000100000"/>
          <w:trHeight w:val="737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18/04/2016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PAZARTESİ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10:00</w:t>
            </w:r>
          </w:p>
        </w:tc>
        <w:tc>
          <w:tcPr>
            <w:tcW w:w="354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KONFERANS</w:t>
            </w:r>
          </w:p>
        </w:tc>
        <w:tc>
          <w:tcPr>
            <w:tcW w:w="3260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YRD.DOÇ.YUSUF ÇETİN</w:t>
            </w:r>
          </w:p>
        </w:tc>
      </w:tr>
      <w:tr w:rsidR="00267F27" w:rsidRPr="009C3410" w:rsidTr="00FE36F1">
        <w:trPr>
          <w:trHeight w:val="696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18/04/2016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PAZARTESİ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18:00</w:t>
            </w:r>
          </w:p>
        </w:tc>
        <w:tc>
          <w:tcPr>
            <w:tcW w:w="3544" w:type="dxa"/>
            <w:vAlign w:val="center"/>
          </w:tcPr>
          <w:p w:rsidR="00524D29" w:rsidRPr="009C3410" w:rsidRDefault="00FE36F1" w:rsidP="00322A4E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VAN </w:t>
            </w:r>
            <w:r w:rsidR="00524D29" w:rsidRPr="009C3410">
              <w:rPr>
                <w:sz w:val="24"/>
              </w:rPr>
              <w:t>DEVLET TİYATROLARI</w:t>
            </w:r>
          </w:p>
        </w:tc>
        <w:tc>
          <w:tcPr>
            <w:tcW w:w="3260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KÜLTÜR VE KONGRE MERKEZİ</w:t>
            </w: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</w:p>
        </w:tc>
      </w:tr>
      <w:tr w:rsidR="002C6FD6" w:rsidRPr="009C3410" w:rsidTr="00FE36F1">
        <w:trPr>
          <w:cnfStyle w:val="000000100000"/>
          <w:trHeight w:val="737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19/04/2016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SALI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18:00</w:t>
            </w:r>
          </w:p>
        </w:tc>
        <w:tc>
          <w:tcPr>
            <w:tcW w:w="354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SEKTÖR TOPLANTISI</w:t>
            </w:r>
          </w:p>
        </w:tc>
        <w:tc>
          <w:tcPr>
            <w:tcW w:w="3260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KÜLTÜR KAFE RESTORANT</w:t>
            </w: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TÜM TURİZM SEKTÖRÜ (60 KİŞİ)</w:t>
            </w:r>
          </w:p>
        </w:tc>
      </w:tr>
      <w:tr w:rsidR="00267F27" w:rsidRPr="009C3410" w:rsidTr="00FE36F1">
        <w:trPr>
          <w:trHeight w:val="696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6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20/04/2016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ÇARŞAMBA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10:00</w:t>
            </w:r>
          </w:p>
        </w:tc>
        <w:tc>
          <w:tcPr>
            <w:tcW w:w="3544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KONFERANS</w:t>
            </w:r>
          </w:p>
        </w:tc>
        <w:tc>
          <w:tcPr>
            <w:tcW w:w="3260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YRD.DOÇ.FARUK KAYA</w:t>
            </w:r>
          </w:p>
        </w:tc>
      </w:tr>
      <w:tr w:rsidR="002C6FD6" w:rsidRPr="009C3410" w:rsidTr="00FE36F1">
        <w:trPr>
          <w:cnfStyle w:val="000000100000"/>
          <w:trHeight w:val="779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7</w:t>
            </w:r>
          </w:p>
        </w:tc>
        <w:tc>
          <w:tcPr>
            <w:tcW w:w="147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21/04/2016</w:t>
            </w:r>
          </w:p>
        </w:tc>
        <w:tc>
          <w:tcPr>
            <w:tcW w:w="1559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PERŞEMBE</w:t>
            </w:r>
          </w:p>
        </w:tc>
        <w:tc>
          <w:tcPr>
            <w:tcW w:w="1134" w:type="dxa"/>
            <w:vAlign w:val="center"/>
          </w:tcPr>
          <w:p w:rsidR="00524D29" w:rsidRPr="009C3410" w:rsidRDefault="00524D29" w:rsidP="00322A4E">
            <w:pPr>
              <w:jc w:val="center"/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GÜN BOYU</w:t>
            </w:r>
          </w:p>
        </w:tc>
        <w:tc>
          <w:tcPr>
            <w:tcW w:w="3544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SEKTÖREL ZİYARETLER</w:t>
            </w:r>
          </w:p>
        </w:tc>
        <w:tc>
          <w:tcPr>
            <w:tcW w:w="3260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BELGELİ TURİZM İŞLETMELERİ / ATSO / DERNEKLER</w:t>
            </w: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100000"/>
              <w:rPr>
                <w:sz w:val="24"/>
              </w:rPr>
            </w:pPr>
          </w:p>
        </w:tc>
      </w:tr>
      <w:tr w:rsidR="00267F27" w:rsidRPr="009C3410" w:rsidTr="00FE36F1">
        <w:trPr>
          <w:trHeight w:val="779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524D29" w:rsidRPr="009C3410" w:rsidRDefault="009C3410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22/04/2016</w:t>
            </w:r>
          </w:p>
        </w:tc>
        <w:tc>
          <w:tcPr>
            <w:tcW w:w="1559" w:type="dxa"/>
            <w:vAlign w:val="center"/>
          </w:tcPr>
          <w:p w:rsidR="00524D29" w:rsidRPr="009C3410" w:rsidRDefault="009C3410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CUMA</w:t>
            </w:r>
          </w:p>
        </w:tc>
        <w:tc>
          <w:tcPr>
            <w:tcW w:w="1134" w:type="dxa"/>
            <w:vAlign w:val="center"/>
          </w:tcPr>
          <w:p w:rsidR="00524D29" w:rsidRPr="009C3410" w:rsidRDefault="009C3410" w:rsidP="00322A4E">
            <w:pPr>
              <w:jc w:val="center"/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18:00</w:t>
            </w:r>
          </w:p>
        </w:tc>
        <w:tc>
          <w:tcPr>
            <w:tcW w:w="3544" w:type="dxa"/>
            <w:vAlign w:val="center"/>
          </w:tcPr>
          <w:p w:rsidR="00524D29" w:rsidRPr="009C3410" w:rsidRDefault="00FE36F1" w:rsidP="00322A4E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ERZURUM </w:t>
            </w:r>
            <w:r w:rsidR="009C3410" w:rsidRPr="009C3410">
              <w:rPr>
                <w:sz w:val="24"/>
              </w:rPr>
              <w:t xml:space="preserve">DEVLET TİYATROLARI </w:t>
            </w:r>
          </w:p>
        </w:tc>
        <w:tc>
          <w:tcPr>
            <w:tcW w:w="3260" w:type="dxa"/>
            <w:vAlign w:val="center"/>
          </w:tcPr>
          <w:p w:rsidR="00524D29" w:rsidRPr="009C3410" w:rsidRDefault="009C3410" w:rsidP="00322A4E">
            <w:pPr>
              <w:cnfStyle w:val="000000000000"/>
              <w:rPr>
                <w:sz w:val="24"/>
              </w:rPr>
            </w:pPr>
            <w:r w:rsidRPr="009C3410">
              <w:rPr>
                <w:sz w:val="24"/>
              </w:rPr>
              <w:t>KÜLTÜR VE KONGRE MERKEZİ</w:t>
            </w:r>
          </w:p>
        </w:tc>
        <w:tc>
          <w:tcPr>
            <w:tcW w:w="3402" w:type="dxa"/>
            <w:vAlign w:val="center"/>
          </w:tcPr>
          <w:p w:rsidR="00524D29" w:rsidRPr="009C3410" w:rsidRDefault="00524D29" w:rsidP="00322A4E">
            <w:pPr>
              <w:cnfStyle w:val="000000000000"/>
              <w:rPr>
                <w:sz w:val="24"/>
              </w:rPr>
            </w:pPr>
          </w:p>
        </w:tc>
      </w:tr>
      <w:tr w:rsidR="002C6FD6" w:rsidRPr="009C3410" w:rsidTr="00FE36F1">
        <w:trPr>
          <w:cnfStyle w:val="000000100000"/>
          <w:trHeight w:val="779"/>
        </w:trPr>
        <w:tc>
          <w:tcPr>
            <w:cnfStyle w:val="001000000000"/>
            <w:tcW w:w="4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4D29" w:rsidRPr="009C3410" w:rsidRDefault="00524D29" w:rsidP="00322A4E">
            <w:pPr>
              <w:rPr>
                <w:sz w:val="24"/>
              </w:rPr>
            </w:pPr>
            <w:r w:rsidRPr="009C3410">
              <w:rPr>
                <w:sz w:val="24"/>
              </w:rPr>
              <w:t>9</w:t>
            </w:r>
          </w:p>
        </w:tc>
        <w:tc>
          <w:tcPr>
            <w:tcW w:w="1474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23/04/2016</w:t>
            </w:r>
          </w:p>
        </w:tc>
        <w:tc>
          <w:tcPr>
            <w:tcW w:w="1559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CUMARTESİ</w:t>
            </w:r>
          </w:p>
        </w:tc>
        <w:tc>
          <w:tcPr>
            <w:tcW w:w="1134" w:type="dxa"/>
            <w:vAlign w:val="center"/>
          </w:tcPr>
          <w:p w:rsidR="00524D29" w:rsidRPr="009C3410" w:rsidRDefault="009C3410" w:rsidP="00322A4E">
            <w:pPr>
              <w:jc w:val="center"/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18:00</w:t>
            </w:r>
          </w:p>
        </w:tc>
        <w:tc>
          <w:tcPr>
            <w:tcW w:w="3544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ALPASLAN ADSAY KONSERİ</w:t>
            </w:r>
          </w:p>
        </w:tc>
        <w:tc>
          <w:tcPr>
            <w:tcW w:w="3260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KÜLTÜR VE KONGRE MERKEZİ</w:t>
            </w:r>
          </w:p>
        </w:tc>
        <w:tc>
          <w:tcPr>
            <w:tcW w:w="3402" w:type="dxa"/>
            <w:vAlign w:val="center"/>
          </w:tcPr>
          <w:p w:rsidR="00524D29" w:rsidRPr="009C3410" w:rsidRDefault="009C3410" w:rsidP="00322A4E">
            <w:pPr>
              <w:cnfStyle w:val="000000100000"/>
              <w:rPr>
                <w:sz w:val="24"/>
              </w:rPr>
            </w:pPr>
            <w:r w:rsidRPr="009C3410">
              <w:rPr>
                <w:sz w:val="24"/>
              </w:rPr>
              <w:t>ÜCRETSİZ KATILIM</w:t>
            </w:r>
          </w:p>
        </w:tc>
      </w:tr>
    </w:tbl>
    <w:p w:rsidR="0045142D" w:rsidRDefault="0045142D">
      <w:pPr>
        <w:sectPr w:rsidR="0045142D" w:rsidSect="00322A4E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524D29" w:rsidRDefault="0045142D" w:rsidP="0045142D">
      <w:pPr>
        <w:jc w:val="center"/>
      </w:pPr>
      <w:r>
        <w:lastRenderedPageBreak/>
        <w:t xml:space="preserve">TURİZM HAFTASI ETKİNLİKLERİ </w:t>
      </w:r>
    </w:p>
    <w:tbl>
      <w:tblPr>
        <w:tblStyle w:val="TabloKlavuzu"/>
        <w:tblW w:w="0" w:type="auto"/>
        <w:tblLook w:val="04A0"/>
      </w:tblPr>
      <w:tblGrid>
        <w:gridCol w:w="392"/>
        <w:gridCol w:w="2551"/>
        <w:gridCol w:w="5529"/>
        <w:gridCol w:w="1306"/>
      </w:tblGrid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S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KONU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İŞLEM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  <w:r>
              <w:t>PERSONEL</w:t>
            </w: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RESİM, ŞİİR, SLOGAN YARIŞMASI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MİLLİ EĞİTİMLE YAZIŞMA YAPILACAK</w:t>
            </w:r>
          </w:p>
          <w:p w:rsidR="0045142D" w:rsidRDefault="0045142D" w:rsidP="0045142D">
            <w:pPr>
              <w:jc w:val="center"/>
            </w:pPr>
            <w:r>
              <w:t>ÖDÜLLER BELİRLENECEK</w:t>
            </w:r>
          </w:p>
          <w:p w:rsidR="0045142D" w:rsidRDefault="0045142D" w:rsidP="0045142D">
            <w:pPr>
              <w:jc w:val="center"/>
            </w:pPr>
            <w:r>
              <w:t>ÖDÜL TÖRENİ PLANLANACAK</w:t>
            </w:r>
          </w:p>
          <w:p w:rsidR="0045142D" w:rsidRDefault="0045142D" w:rsidP="0045142D">
            <w:pPr>
              <w:jc w:val="center"/>
            </w:pPr>
            <w:r>
              <w:t>ŞARTNAME HAZIRLANACAK</w:t>
            </w:r>
          </w:p>
          <w:p w:rsidR="0045142D" w:rsidRDefault="0045142D" w:rsidP="0045142D">
            <w:pPr>
              <w:jc w:val="center"/>
            </w:pPr>
            <w:r>
              <w:t>ÖDENEK TALEBİ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  <w:r>
              <w:t>TURİZM ŞUBE PERSONELİ</w:t>
            </w: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 xml:space="preserve">2 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KÜLTÜR MERKEZİ TAHSİS İŞLEMLERİ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TİYATRO VE KONSER İLE ALAKALI TAHSİSLER YAPILACAK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  <w:r>
              <w:t>VECİHİ ŞAKİROĞLU</w:t>
            </w: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SEKTÖR TOPLANTISI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DAVET LİSTESİ BELİRLENECEK</w:t>
            </w:r>
          </w:p>
          <w:p w:rsidR="0045142D" w:rsidRDefault="0045142D" w:rsidP="0045142D">
            <w:pPr>
              <w:jc w:val="center"/>
            </w:pPr>
            <w:r>
              <w:t>TURİZM ÖDÜLLERİ BELİRLENECEK</w:t>
            </w:r>
          </w:p>
          <w:p w:rsidR="0045142D" w:rsidRDefault="0045142D" w:rsidP="0045142D">
            <w:pPr>
              <w:jc w:val="center"/>
            </w:pPr>
            <w:r>
              <w:t>SLAYT HAZIRLANACAK</w:t>
            </w:r>
          </w:p>
          <w:p w:rsidR="0045142D" w:rsidRDefault="0045142D" w:rsidP="0045142D">
            <w:pPr>
              <w:jc w:val="center"/>
            </w:pPr>
            <w:r>
              <w:t>BÜTÇE HAZIRLANACAK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  <w:r>
              <w:t>MURAT YENİGÜN</w:t>
            </w: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KONFERANS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KONFERANS OKULLARI BELİRLENECEK</w:t>
            </w:r>
          </w:p>
          <w:p w:rsidR="0045142D" w:rsidRDefault="0045142D" w:rsidP="0045142D">
            <w:pPr>
              <w:jc w:val="center"/>
            </w:pPr>
            <w:r>
              <w:t>MİLLİ EĞİTİM İLE YAZIŞMA YAPILACAK</w:t>
            </w:r>
          </w:p>
          <w:p w:rsidR="0045142D" w:rsidRDefault="0045142D" w:rsidP="0045142D">
            <w:pPr>
              <w:jc w:val="center"/>
            </w:pPr>
            <w:r>
              <w:t>HOCALAR İÇİN ÜNİYE YAZI YAZILACAK</w:t>
            </w:r>
          </w:p>
          <w:p w:rsidR="0045142D" w:rsidRDefault="0045142D" w:rsidP="0045142D">
            <w:pPr>
              <w:jc w:val="center"/>
            </w:pPr>
            <w:r>
              <w:t>HOCALARA PLAKET AYARLANACAK</w:t>
            </w:r>
          </w:p>
          <w:p w:rsidR="0045142D" w:rsidRDefault="0045142D" w:rsidP="0045142D">
            <w:pPr>
              <w:jc w:val="center"/>
            </w:pPr>
            <w:r>
              <w:t>LAKET İÇİN BÜTÇE HAZIRLANACAK</w:t>
            </w:r>
          </w:p>
          <w:p w:rsidR="0045142D" w:rsidRDefault="0045142D" w:rsidP="0045142D">
            <w:pPr>
              <w:jc w:val="center"/>
            </w:pPr>
            <w:r>
              <w:t>OKULLARDA DAĞITILMAK ÜZERE ÇANTA HAZIRLANACAK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SEKTÖR ZİYARETİ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SEKTÖR ZİYARET LİSTESİ HAZIRLANACAK</w:t>
            </w:r>
          </w:p>
          <w:p w:rsidR="0045142D" w:rsidRDefault="0045142D" w:rsidP="0045142D">
            <w:pPr>
              <w:jc w:val="center"/>
            </w:pPr>
            <w:r>
              <w:t>ZİYARETE GİDİLECEK YERLERDEN RANDEVULAR ALINACAK</w:t>
            </w:r>
          </w:p>
          <w:p w:rsidR="0045142D" w:rsidRDefault="0045142D" w:rsidP="0045142D">
            <w:pPr>
              <w:jc w:val="center"/>
            </w:pPr>
            <w:r>
              <w:t>BASIN METİNLERİ HAZIRLANACAK</w:t>
            </w:r>
          </w:p>
          <w:p w:rsidR="0045142D" w:rsidRDefault="0045142D" w:rsidP="0045142D">
            <w:pPr>
              <w:jc w:val="center"/>
            </w:pPr>
            <w:r>
              <w:t>ZİYARET SIRASINDA VERİLECEK HEDİYELER GÖRÜŞÜLECEK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TANITIM / REKLAM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 xml:space="preserve">BİLLBOARD KONUSU GÖRÜŞÜLECEK </w:t>
            </w:r>
          </w:p>
          <w:p w:rsidR="0045142D" w:rsidRDefault="0045142D" w:rsidP="0045142D">
            <w:pPr>
              <w:jc w:val="center"/>
            </w:pPr>
            <w:r>
              <w:t>AĞRI SERGİSİ YAPILACAK</w:t>
            </w:r>
          </w:p>
          <w:p w:rsidR="0045142D" w:rsidRDefault="0045142D" w:rsidP="0045142D">
            <w:pPr>
              <w:jc w:val="center"/>
            </w:pPr>
            <w:r>
              <w:t>SERGİ İÇİN AÇILIŞ KOKTEYLİ VERİLECEK</w:t>
            </w:r>
          </w:p>
          <w:p w:rsidR="0045142D" w:rsidRDefault="0045142D" w:rsidP="0045142D">
            <w:pPr>
              <w:jc w:val="center"/>
            </w:pPr>
            <w:r>
              <w:t>DAVETİYE VE BROŞÜR BASILACAK</w:t>
            </w:r>
          </w:p>
          <w:p w:rsidR="0045142D" w:rsidRDefault="0045142D" w:rsidP="0045142D">
            <w:pPr>
              <w:jc w:val="center"/>
            </w:pPr>
            <w:r>
              <w:t>BÜTÇE HAZIRLANACAK</w:t>
            </w:r>
          </w:p>
          <w:p w:rsidR="0045142D" w:rsidRDefault="0045142D" w:rsidP="0045142D">
            <w:pPr>
              <w:jc w:val="center"/>
            </w:pP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KONSER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KAYBOLMAYA YÜZ TUTMUŞ TÜRKÜLERLE AĞRI KONSERİ İÇİN PROVALAR ALINACAK</w:t>
            </w:r>
          </w:p>
          <w:p w:rsidR="0045142D" w:rsidRDefault="0045142D" w:rsidP="0045142D">
            <w:pPr>
              <w:jc w:val="center"/>
            </w:pPr>
            <w:r>
              <w:t>DAVETLER YAPILACAK</w:t>
            </w:r>
          </w:p>
          <w:p w:rsidR="0045142D" w:rsidRDefault="0045142D" w:rsidP="0045142D">
            <w:pPr>
              <w:jc w:val="center"/>
            </w:pPr>
            <w:r>
              <w:t>KONSER İÇİN ORGANİZATÖRE HEDİYE TAKDİMİ YAPILACAK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</w:p>
        </w:tc>
      </w:tr>
      <w:tr w:rsidR="0045142D" w:rsidTr="0045142D">
        <w:tc>
          <w:tcPr>
            <w:tcW w:w="392" w:type="dxa"/>
          </w:tcPr>
          <w:p w:rsidR="0045142D" w:rsidRDefault="0045142D" w:rsidP="0045142D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45142D" w:rsidRDefault="0045142D" w:rsidP="0045142D">
            <w:pPr>
              <w:jc w:val="center"/>
            </w:pPr>
            <w:r>
              <w:t>KONSER</w:t>
            </w:r>
          </w:p>
        </w:tc>
        <w:tc>
          <w:tcPr>
            <w:tcW w:w="5529" w:type="dxa"/>
          </w:tcPr>
          <w:p w:rsidR="0045142D" w:rsidRDefault="0045142D" w:rsidP="0045142D">
            <w:pPr>
              <w:jc w:val="center"/>
            </w:pPr>
            <w:r>
              <w:t>ALPASLAN ADSAY İLE GÖRÜŞÜLECEK</w:t>
            </w:r>
          </w:p>
          <w:p w:rsidR="0045142D" w:rsidRDefault="0045142D" w:rsidP="0045142D">
            <w:pPr>
              <w:jc w:val="center"/>
            </w:pPr>
            <w:r>
              <w:t>KONSERLE ALAKALI BİR BÜTÇE AYARLANACAK</w:t>
            </w:r>
          </w:p>
          <w:p w:rsidR="0045142D" w:rsidRDefault="0045142D" w:rsidP="0045142D">
            <w:pPr>
              <w:jc w:val="center"/>
            </w:pPr>
            <w:r>
              <w:t>ALPASLAN ADSAY'IN PROVA ALMASI SAĞLANACAK</w:t>
            </w:r>
          </w:p>
          <w:p w:rsidR="0045142D" w:rsidRDefault="0045142D" w:rsidP="0045142D">
            <w:pPr>
              <w:jc w:val="center"/>
            </w:pPr>
            <w:r>
              <w:t>DAVETLER YAPILACAK</w:t>
            </w:r>
          </w:p>
        </w:tc>
        <w:tc>
          <w:tcPr>
            <w:tcW w:w="1306" w:type="dxa"/>
          </w:tcPr>
          <w:p w:rsidR="0045142D" w:rsidRDefault="0045142D" w:rsidP="0045142D">
            <w:pPr>
              <w:jc w:val="center"/>
            </w:pPr>
          </w:p>
        </w:tc>
      </w:tr>
    </w:tbl>
    <w:p w:rsidR="0045142D" w:rsidRDefault="0045142D" w:rsidP="0045142D">
      <w:pPr>
        <w:jc w:val="center"/>
      </w:pPr>
    </w:p>
    <w:p w:rsidR="0045142D" w:rsidRDefault="0045142D"/>
    <w:sectPr w:rsidR="0045142D" w:rsidSect="0045142D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D29"/>
    <w:rsid w:val="00267F27"/>
    <w:rsid w:val="002C6FD6"/>
    <w:rsid w:val="00322A4E"/>
    <w:rsid w:val="0045142D"/>
    <w:rsid w:val="00524D29"/>
    <w:rsid w:val="005A7C05"/>
    <w:rsid w:val="009C3410"/>
    <w:rsid w:val="00BB20AC"/>
    <w:rsid w:val="00F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6">
    <w:name w:val="Medium Shading 1 Accent 6"/>
    <w:basedOn w:val="NormalTablo"/>
    <w:uiPriority w:val="63"/>
    <w:rsid w:val="009C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9C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Ekosedag</cp:lastModifiedBy>
  <cp:revision>7</cp:revision>
  <cp:lastPrinted>2016-03-17T11:57:00Z</cp:lastPrinted>
  <dcterms:created xsi:type="dcterms:W3CDTF">2016-03-09T07:55:00Z</dcterms:created>
  <dcterms:modified xsi:type="dcterms:W3CDTF">2016-03-17T12:06:00Z</dcterms:modified>
</cp:coreProperties>
</file>